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3465" w:rsidRPr="0041488B" w:rsidRDefault="00933465" w:rsidP="00933465">
      <w:pPr>
        <w:pStyle w:val="NoSpacing"/>
        <w:jc w:val="center"/>
        <w:rPr>
          <w:rFonts w:ascii="Sylfaen" w:hAnsi="Sylfaen"/>
          <w:b/>
          <w:lang w:val="ka-GE"/>
        </w:rPr>
      </w:pPr>
      <w:r w:rsidRPr="0041488B">
        <w:rPr>
          <w:rFonts w:ascii="Sylfaen" w:hAnsi="Sylfaen"/>
          <w:b/>
          <w:lang w:val="ka-GE"/>
        </w:rPr>
        <w:t>ტექნიკური დავალება</w:t>
      </w:r>
    </w:p>
    <w:p w:rsidR="00933465" w:rsidRPr="0041488B" w:rsidRDefault="00933465" w:rsidP="00933465">
      <w:pPr>
        <w:pStyle w:val="NoSpacing"/>
        <w:jc w:val="center"/>
        <w:rPr>
          <w:rFonts w:ascii="Sylfaen" w:hAnsi="Sylfaen"/>
          <w:b/>
          <w:sz w:val="20"/>
          <w:szCs w:val="20"/>
          <w:lang w:val="ka-GE"/>
        </w:rPr>
      </w:pPr>
    </w:p>
    <w:tbl>
      <w:tblPr>
        <w:tblStyle w:val="TableGrid"/>
        <w:tblW w:w="9639" w:type="dxa"/>
        <w:tblLayout w:type="fixed"/>
        <w:tblLook w:val="04A0" w:firstRow="1" w:lastRow="0" w:firstColumn="1" w:lastColumn="0" w:noHBand="0" w:noVBand="1"/>
      </w:tblPr>
      <w:tblGrid>
        <w:gridCol w:w="505"/>
        <w:gridCol w:w="3074"/>
        <w:gridCol w:w="3313"/>
        <w:gridCol w:w="2747"/>
      </w:tblGrid>
      <w:tr w:rsidR="00E372FB" w:rsidRPr="0041488B" w:rsidTr="00F81F5B">
        <w:trPr>
          <w:trHeight w:val="415"/>
        </w:trPr>
        <w:tc>
          <w:tcPr>
            <w:tcW w:w="505" w:type="dxa"/>
          </w:tcPr>
          <w:p w:rsidR="00E372FB" w:rsidRPr="0041488B" w:rsidRDefault="00E372FB" w:rsidP="00B1235E">
            <w:pPr>
              <w:pStyle w:val="NoSpacing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074" w:type="dxa"/>
          </w:tcPr>
          <w:p w:rsidR="00E372FB" w:rsidRPr="0041488B" w:rsidRDefault="00E372FB" w:rsidP="00B1235E">
            <w:pPr>
              <w:pStyle w:val="NoSpacing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1488B">
              <w:rPr>
                <w:rFonts w:ascii="Sylfaen" w:hAnsi="Sylfaen"/>
                <w:b/>
                <w:sz w:val="20"/>
                <w:szCs w:val="20"/>
                <w:lang w:val="ka-GE"/>
              </w:rPr>
              <w:t>შესყიდვის ობიექტის დასახელება</w:t>
            </w:r>
          </w:p>
        </w:tc>
        <w:tc>
          <w:tcPr>
            <w:tcW w:w="3313" w:type="dxa"/>
            <w:tcBorders>
              <w:right w:val="single" w:sz="4" w:space="0" w:color="auto"/>
            </w:tcBorders>
          </w:tcPr>
          <w:p w:rsidR="00E372FB" w:rsidRPr="0041488B" w:rsidRDefault="00E372FB" w:rsidP="00B1235E">
            <w:pPr>
              <w:pStyle w:val="NoSpacing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41488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რაოდენობა 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(გრ)</w:t>
            </w:r>
          </w:p>
        </w:tc>
        <w:tc>
          <w:tcPr>
            <w:tcW w:w="2747" w:type="dxa"/>
            <w:tcBorders>
              <w:left w:val="single" w:sz="4" w:space="0" w:color="auto"/>
              <w:right w:val="single" w:sz="4" w:space="0" w:color="auto"/>
            </w:tcBorders>
          </w:tcPr>
          <w:p w:rsidR="00E372FB" w:rsidRPr="0041488B" w:rsidRDefault="00E372FB" w:rsidP="00B1235E">
            <w:pPr>
              <w:pStyle w:val="NoSpacing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41488B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მიწოდები</w:t>
            </w:r>
            <w:r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 xml:space="preserve">ს </w:t>
            </w:r>
            <w:r w:rsidRPr="0041488B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ადგილი</w:t>
            </w:r>
          </w:p>
        </w:tc>
      </w:tr>
      <w:tr w:rsidR="00E372FB" w:rsidRPr="0041488B" w:rsidTr="002327F9">
        <w:trPr>
          <w:trHeight w:val="978"/>
        </w:trPr>
        <w:tc>
          <w:tcPr>
            <w:tcW w:w="505" w:type="dxa"/>
            <w:vMerge w:val="restart"/>
            <w:tcBorders>
              <w:bottom w:val="nil"/>
            </w:tcBorders>
          </w:tcPr>
          <w:p w:rsidR="00E372FB" w:rsidRPr="003639E5" w:rsidRDefault="003639E5" w:rsidP="00B1235E">
            <w:pPr>
              <w:pStyle w:val="NoSpacing"/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074" w:type="dxa"/>
            <w:vMerge w:val="restart"/>
          </w:tcPr>
          <w:p w:rsidR="00E372FB" w:rsidRPr="003639E5" w:rsidRDefault="00E372FB" w:rsidP="00E372FB">
            <w:pPr>
              <w:pStyle w:val="NoSpacing"/>
              <w:rPr>
                <w:rFonts w:ascii="Sylfaen" w:hAnsi="Sylfaen"/>
                <w:sz w:val="20"/>
                <w:szCs w:val="20"/>
              </w:rPr>
            </w:pPr>
          </w:p>
          <w:p w:rsidR="00E372FB" w:rsidRPr="003639E5" w:rsidRDefault="00E372FB" w:rsidP="003639E5">
            <w:pPr>
              <w:pStyle w:val="NoSpacing"/>
              <w:jc w:val="center"/>
              <w:rPr>
                <w:rFonts w:ascii="Sylfaen" w:hAnsi="Sylfaen"/>
                <w:sz w:val="20"/>
                <w:szCs w:val="20"/>
              </w:rPr>
            </w:pPr>
            <w:r w:rsidRPr="0041488B">
              <w:rPr>
                <w:rFonts w:ascii="Sylfaen" w:hAnsi="Sylfaen"/>
                <w:sz w:val="20"/>
                <w:szCs w:val="20"/>
                <w:lang w:val="ka-GE"/>
              </w:rPr>
              <w:t>ფენილკეტონურიით დაავადებულ ბავშვთა სამკურნალო საკვები დანამატი</w:t>
            </w:r>
          </w:p>
        </w:tc>
        <w:tc>
          <w:tcPr>
            <w:tcW w:w="3313" w:type="dxa"/>
            <w:vMerge w:val="restart"/>
            <w:tcBorders>
              <w:right w:val="single" w:sz="4" w:space="0" w:color="auto"/>
            </w:tcBorders>
          </w:tcPr>
          <w:p w:rsidR="003639E5" w:rsidRDefault="003639E5" w:rsidP="00B1235E">
            <w:pPr>
              <w:pStyle w:val="NoSpacing"/>
              <w:jc w:val="center"/>
              <w:rPr>
                <w:rFonts w:ascii="Sylfaen" w:hAnsi="Sylfaen"/>
                <w:sz w:val="20"/>
                <w:szCs w:val="20"/>
              </w:rPr>
            </w:pPr>
          </w:p>
          <w:p w:rsidR="00E372FB" w:rsidRPr="00C65429" w:rsidRDefault="0080219B" w:rsidP="003730FD">
            <w:pPr>
              <w:pStyle w:val="NoSpacing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0219B">
              <w:rPr>
                <w:rFonts w:ascii="Sylfaen" w:hAnsi="Sylfaen"/>
                <w:sz w:val="20"/>
                <w:szCs w:val="20"/>
                <w:lang w:val="ka-GE"/>
              </w:rPr>
              <w:t xml:space="preserve">1 </w:t>
            </w:r>
            <w:r w:rsidR="003730FD">
              <w:rPr>
                <w:rFonts w:ascii="Sylfaen" w:hAnsi="Sylfaen"/>
                <w:sz w:val="20"/>
                <w:szCs w:val="20"/>
              </w:rPr>
              <w:t>612 324</w:t>
            </w:r>
            <w:r w:rsidR="00E372FB" w:rsidRPr="0080219B">
              <w:rPr>
                <w:rFonts w:ascii="Sylfaen" w:hAnsi="Sylfaen"/>
                <w:sz w:val="20"/>
                <w:szCs w:val="20"/>
                <w:lang w:val="ka-GE"/>
              </w:rPr>
              <w:t xml:space="preserve"> გრ ცილა  (მოქმედი ნივთიერება ამინომჟავები)</w:t>
            </w:r>
            <w:r w:rsidR="00E372FB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</w:p>
        </w:tc>
        <w:tc>
          <w:tcPr>
            <w:tcW w:w="2747" w:type="dxa"/>
            <w:vMerge w:val="restar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E372FB" w:rsidRDefault="00E372FB" w:rsidP="00B1235E">
            <w:pPr>
              <w:pStyle w:val="NoSpacing"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3639E5" w:rsidRPr="003639E5" w:rsidRDefault="00B251D0" w:rsidP="008E5F1F">
            <w:pPr>
              <w:pStyle w:val="NoSpacing"/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Incoterms – 2000:DDP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პირობით</w:t>
            </w:r>
          </w:p>
        </w:tc>
      </w:tr>
      <w:tr w:rsidR="00E372FB" w:rsidRPr="0041488B" w:rsidTr="003639E5">
        <w:trPr>
          <w:trHeight w:val="692"/>
        </w:trPr>
        <w:tc>
          <w:tcPr>
            <w:tcW w:w="505" w:type="dxa"/>
            <w:vMerge/>
            <w:tcBorders>
              <w:bottom w:val="single" w:sz="4" w:space="0" w:color="auto"/>
            </w:tcBorders>
          </w:tcPr>
          <w:p w:rsidR="00E372FB" w:rsidRPr="0041488B" w:rsidRDefault="00E372FB" w:rsidP="00B1235E">
            <w:pPr>
              <w:pStyle w:val="NoSpacing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074" w:type="dxa"/>
            <w:vMerge/>
            <w:tcBorders>
              <w:bottom w:val="single" w:sz="4" w:space="0" w:color="auto"/>
            </w:tcBorders>
          </w:tcPr>
          <w:p w:rsidR="00E372FB" w:rsidRPr="0041488B" w:rsidRDefault="00E372FB" w:rsidP="00B1235E">
            <w:pPr>
              <w:pStyle w:val="NoSpacing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31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E372FB" w:rsidRPr="00C65429" w:rsidRDefault="00E372FB" w:rsidP="00B1235E">
            <w:pPr>
              <w:pStyle w:val="NoSpacing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</w:p>
        </w:tc>
        <w:tc>
          <w:tcPr>
            <w:tcW w:w="27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FB" w:rsidRPr="0041488B" w:rsidRDefault="00E372FB" w:rsidP="00B1235E">
            <w:pPr>
              <w:pStyle w:val="NoSpacing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:rsidR="00933465" w:rsidRDefault="00933465" w:rsidP="00933465">
      <w:pPr>
        <w:pStyle w:val="NoSpacing"/>
        <w:ind w:left="270"/>
        <w:jc w:val="both"/>
        <w:rPr>
          <w:rFonts w:ascii="Sylfaen" w:hAnsi="Sylfaen"/>
          <w:sz w:val="20"/>
          <w:szCs w:val="20"/>
          <w:lang w:val="ka-GE"/>
        </w:rPr>
      </w:pPr>
    </w:p>
    <w:p w:rsidR="00933465" w:rsidRPr="009C2236" w:rsidRDefault="00933465" w:rsidP="00933465">
      <w:pPr>
        <w:pStyle w:val="NoSpacing"/>
        <w:numPr>
          <w:ilvl w:val="0"/>
          <w:numId w:val="2"/>
        </w:numPr>
        <w:ind w:left="270"/>
        <w:jc w:val="both"/>
        <w:rPr>
          <w:rFonts w:ascii="Sylfaen" w:hAnsi="Sylfaen"/>
          <w:sz w:val="18"/>
          <w:szCs w:val="18"/>
          <w:lang w:val="ka-GE"/>
        </w:rPr>
      </w:pPr>
      <w:r w:rsidRPr="009C2236">
        <w:rPr>
          <w:rFonts w:ascii="Sylfaen" w:hAnsi="Sylfaen"/>
          <w:sz w:val="18"/>
          <w:szCs w:val="18"/>
          <w:lang w:val="ka-GE"/>
        </w:rPr>
        <w:t>სამკურნალო საშუალები</w:t>
      </w:r>
      <w:r w:rsidR="00E506BB" w:rsidRPr="009C2236">
        <w:rPr>
          <w:rFonts w:ascii="Sylfaen" w:hAnsi="Sylfaen"/>
          <w:sz w:val="18"/>
          <w:szCs w:val="18"/>
          <w:lang w:val="ka-GE"/>
        </w:rPr>
        <w:t>ს ვარ</w:t>
      </w:r>
      <w:r w:rsidRPr="009C2236">
        <w:rPr>
          <w:rFonts w:ascii="Sylfaen" w:hAnsi="Sylfaen"/>
          <w:sz w:val="18"/>
          <w:szCs w:val="18"/>
          <w:lang w:val="ka-GE"/>
        </w:rPr>
        <w:t>გისიანობის ვადა მოწოდების მომენტისათვის უნდა იყოს არა ნაკლებ 12 თვისა.</w:t>
      </w:r>
    </w:p>
    <w:p w:rsidR="00990B50" w:rsidRPr="009C2236" w:rsidRDefault="00990B50" w:rsidP="00933465">
      <w:pPr>
        <w:pStyle w:val="NoSpacing"/>
        <w:numPr>
          <w:ilvl w:val="0"/>
          <w:numId w:val="2"/>
        </w:numPr>
        <w:ind w:left="270"/>
        <w:jc w:val="both"/>
        <w:rPr>
          <w:rFonts w:ascii="Sylfaen" w:hAnsi="Sylfaen"/>
          <w:sz w:val="18"/>
          <w:szCs w:val="18"/>
          <w:lang w:val="ka-GE"/>
        </w:rPr>
      </w:pPr>
      <w:r w:rsidRPr="009C2236">
        <w:rPr>
          <w:rFonts w:ascii="Sylfaen" w:hAnsi="Sylfaen"/>
          <w:sz w:val="18"/>
          <w:szCs w:val="18"/>
          <w:lang w:val="ka-GE"/>
        </w:rPr>
        <w:t>დასაშვებია პირველ ეტაპზე მოსაწოდებელი სამკურნალო საკვები დანამატის ვარგისიანობა იყოს არანაკლებ 6 თვისა.</w:t>
      </w:r>
    </w:p>
    <w:p w:rsidR="00933465" w:rsidRPr="009C2236" w:rsidRDefault="00933465" w:rsidP="00933465">
      <w:pPr>
        <w:pStyle w:val="NoSpacing"/>
        <w:jc w:val="both"/>
        <w:rPr>
          <w:rFonts w:ascii="Sylfaen" w:hAnsi="Sylfaen"/>
          <w:sz w:val="18"/>
          <w:szCs w:val="18"/>
          <w:lang w:val="ka-GE"/>
        </w:rPr>
      </w:pPr>
    </w:p>
    <w:p w:rsidR="00933465" w:rsidRPr="009C2236" w:rsidRDefault="00933465" w:rsidP="00933465">
      <w:pPr>
        <w:pStyle w:val="NoSpacing"/>
        <w:jc w:val="both"/>
        <w:rPr>
          <w:rFonts w:ascii="Sylfaen" w:hAnsi="Sylfaen"/>
          <w:b/>
          <w:sz w:val="18"/>
          <w:szCs w:val="18"/>
          <w:lang w:val="ka-GE"/>
        </w:rPr>
      </w:pPr>
      <w:r w:rsidRPr="009C2236">
        <w:rPr>
          <w:rFonts w:ascii="Sylfaen" w:hAnsi="Sylfaen"/>
          <w:b/>
          <w:sz w:val="18"/>
          <w:szCs w:val="18"/>
          <w:lang w:val="ka-GE"/>
        </w:rPr>
        <w:t>შენიშვნა:</w:t>
      </w:r>
    </w:p>
    <w:p w:rsidR="00933465" w:rsidRPr="009C2236" w:rsidRDefault="00933465" w:rsidP="00933465">
      <w:pPr>
        <w:pStyle w:val="NoSpacing"/>
        <w:ind w:left="720"/>
        <w:jc w:val="both"/>
        <w:rPr>
          <w:rFonts w:ascii="Sylfaen" w:hAnsi="Sylfaen"/>
          <w:b/>
          <w:sz w:val="18"/>
          <w:szCs w:val="18"/>
          <w:lang w:val="ka-GE"/>
        </w:rPr>
      </w:pPr>
      <w:r w:rsidRPr="009C2236">
        <w:rPr>
          <w:rFonts w:ascii="Sylfaen" w:hAnsi="Sylfaen"/>
          <w:b/>
          <w:sz w:val="18"/>
          <w:szCs w:val="18"/>
          <w:lang w:val="ka-GE"/>
        </w:rPr>
        <w:t>მოსაწოდებელი საქონლის მთლიანი რაოდენობიდან:</w:t>
      </w:r>
    </w:p>
    <w:p w:rsidR="00C31ACF" w:rsidRPr="009C2236" w:rsidRDefault="005B4034" w:rsidP="00C31ACF">
      <w:pPr>
        <w:jc w:val="both"/>
        <w:rPr>
          <w:rFonts w:ascii="Sylfaen" w:hAnsi="Sylfaen"/>
          <w:sz w:val="18"/>
          <w:szCs w:val="18"/>
          <w:lang w:val="ka-GE"/>
        </w:rPr>
      </w:pPr>
      <w:r w:rsidRPr="009C2236">
        <w:rPr>
          <w:rFonts w:ascii="Sylfaen" w:hAnsi="Sylfaen"/>
          <w:b/>
          <w:sz w:val="18"/>
          <w:szCs w:val="18"/>
        </w:rPr>
        <w:t xml:space="preserve">1. </w:t>
      </w:r>
      <w:r w:rsidR="00A373DF">
        <w:rPr>
          <w:rFonts w:ascii="Sylfaen" w:hAnsi="Sylfaen"/>
          <w:b/>
          <w:sz w:val="18"/>
          <w:szCs w:val="18"/>
        </w:rPr>
        <w:t>38 776</w:t>
      </w:r>
      <w:r w:rsidR="00933465" w:rsidRPr="009C2236">
        <w:rPr>
          <w:rFonts w:ascii="Sylfaen" w:hAnsi="Sylfaen"/>
          <w:b/>
          <w:sz w:val="18"/>
          <w:szCs w:val="18"/>
          <w:lang w:val="ka-GE"/>
        </w:rPr>
        <w:t xml:space="preserve"> გრ</w:t>
      </w:r>
      <w:r w:rsidR="00933465" w:rsidRPr="009C2236">
        <w:rPr>
          <w:rFonts w:ascii="Sylfaen" w:hAnsi="Sylfaen"/>
          <w:sz w:val="18"/>
          <w:szCs w:val="18"/>
          <w:lang w:val="ka-GE"/>
        </w:rPr>
        <w:t xml:space="preserve"> დაბალკონცენტრირებული საკვები დანამატი - </w:t>
      </w:r>
      <w:r w:rsidR="00933465" w:rsidRPr="009C2236">
        <w:rPr>
          <w:rFonts w:ascii="Sylfaen" w:hAnsi="Sylfaen"/>
          <w:b/>
          <w:sz w:val="18"/>
          <w:szCs w:val="18"/>
          <w:lang w:val="ka-GE"/>
        </w:rPr>
        <w:t>ცილა,</w:t>
      </w:r>
      <w:r w:rsidR="00933465" w:rsidRPr="009C2236">
        <w:rPr>
          <w:rFonts w:ascii="Sylfaen" w:hAnsi="Sylfaen"/>
          <w:sz w:val="18"/>
          <w:szCs w:val="18"/>
          <w:lang w:val="ka-GE"/>
        </w:rPr>
        <w:t xml:space="preserve">  (მოქმედი ნივთიერება ამინომჟავები</w:t>
      </w:r>
      <w:r w:rsidR="00F60D40">
        <w:rPr>
          <w:rFonts w:ascii="Sylfaen" w:hAnsi="Sylfaen"/>
          <w:sz w:val="18"/>
          <w:szCs w:val="18"/>
          <w:lang w:val="ka-GE"/>
        </w:rPr>
        <w:t xml:space="preserve"> </w:t>
      </w:r>
      <w:r w:rsidR="00933465" w:rsidRPr="009C2236">
        <w:rPr>
          <w:rFonts w:ascii="Sylfaen" w:hAnsi="Sylfaen"/>
          <w:sz w:val="18"/>
          <w:szCs w:val="18"/>
          <w:lang w:val="ka-GE"/>
        </w:rPr>
        <w:t xml:space="preserve"> 1 წლამდე ასაკის ბავშვებისათვის, რომელშიც ცილის (აქტიური ნივთიერება ამინომჟავების სპეციალური ნაკრები) კონცენტრაცია 100გრ. საკვებ დანამატზე არ უნდა აღემატებოდეს </w:t>
      </w:r>
      <w:r w:rsidR="00933465" w:rsidRPr="009C2236">
        <w:rPr>
          <w:rFonts w:ascii="Sylfaen" w:hAnsi="Sylfaen"/>
          <w:sz w:val="18"/>
          <w:szCs w:val="18"/>
        </w:rPr>
        <w:t>15</w:t>
      </w:r>
      <w:r w:rsidR="00933465" w:rsidRPr="009C2236">
        <w:rPr>
          <w:rFonts w:ascii="Sylfaen" w:hAnsi="Sylfaen"/>
          <w:sz w:val="18"/>
          <w:szCs w:val="18"/>
          <w:lang w:val="ka-GE"/>
        </w:rPr>
        <w:t>%-ს</w:t>
      </w:r>
      <w:r w:rsidR="00C31ACF">
        <w:rPr>
          <w:rFonts w:ascii="Sylfaen" w:hAnsi="Sylfaen"/>
          <w:sz w:val="18"/>
          <w:szCs w:val="18"/>
        </w:rPr>
        <w:t xml:space="preserve">. </w:t>
      </w:r>
      <w:r w:rsidR="00A509FC" w:rsidRPr="009C2236">
        <w:rPr>
          <w:rFonts w:ascii="Sylfaen" w:hAnsi="Sylfaen"/>
          <w:sz w:val="18"/>
          <w:szCs w:val="18"/>
        </w:rPr>
        <w:t xml:space="preserve"> </w:t>
      </w:r>
      <w:r w:rsidR="00C31ACF" w:rsidRPr="009C2236">
        <w:rPr>
          <w:rFonts w:ascii="Sylfaen" w:hAnsi="Sylfaen"/>
          <w:b/>
          <w:sz w:val="18"/>
          <w:szCs w:val="18"/>
          <w:lang w:val="ka-GE"/>
        </w:rPr>
        <w:t>აღნიშნული რაოდენობიდან</w:t>
      </w:r>
      <w:r w:rsidR="00C31ACF">
        <w:rPr>
          <w:rFonts w:ascii="Sylfaen" w:hAnsi="Sylfaen"/>
          <w:b/>
          <w:sz w:val="18"/>
          <w:szCs w:val="18"/>
          <w:lang w:val="ka-GE"/>
        </w:rPr>
        <w:t xml:space="preserve"> </w:t>
      </w:r>
      <w:r w:rsidR="00056130">
        <w:rPr>
          <w:rFonts w:ascii="Sylfaen" w:hAnsi="Sylfaen"/>
          <w:b/>
          <w:sz w:val="18"/>
          <w:szCs w:val="18"/>
          <w:lang w:val="ka-GE"/>
        </w:rPr>
        <w:t xml:space="preserve">არანაკლებ </w:t>
      </w:r>
      <w:r w:rsidR="00056130">
        <w:rPr>
          <w:rFonts w:ascii="Sylfaen" w:hAnsi="Sylfaen"/>
          <w:b/>
          <w:sz w:val="18"/>
          <w:szCs w:val="18"/>
        </w:rPr>
        <w:t xml:space="preserve">4 </w:t>
      </w:r>
      <w:r w:rsidR="00A373DF">
        <w:rPr>
          <w:rFonts w:ascii="Sylfaen" w:hAnsi="Sylfaen"/>
          <w:b/>
          <w:sz w:val="18"/>
          <w:szCs w:val="18"/>
          <w:lang w:val="ka-GE"/>
        </w:rPr>
        <w:t>0</w:t>
      </w:r>
      <w:r w:rsidR="00056130">
        <w:rPr>
          <w:rFonts w:ascii="Sylfaen" w:hAnsi="Sylfaen"/>
          <w:b/>
          <w:sz w:val="18"/>
          <w:szCs w:val="18"/>
        </w:rPr>
        <w:t>00</w:t>
      </w:r>
      <w:r w:rsidR="00C31ACF" w:rsidRPr="009C2236">
        <w:rPr>
          <w:rFonts w:ascii="Sylfaen" w:hAnsi="Sylfaen"/>
          <w:b/>
          <w:sz w:val="18"/>
          <w:szCs w:val="18"/>
          <w:lang w:val="ka-GE"/>
        </w:rPr>
        <w:t xml:space="preserve">გრ საკვები დანამატი მოწოდებული უნდა იქნას უგვიანეს </w:t>
      </w:r>
      <w:r w:rsidR="00C31ACF" w:rsidRPr="009C2236">
        <w:rPr>
          <w:rFonts w:ascii="Sylfaen" w:hAnsi="Sylfaen"/>
          <w:b/>
          <w:sz w:val="18"/>
          <w:szCs w:val="18"/>
        </w:rPr>
        <w:t>20</w:t>
      </w:r>
      <w:r w:rsidR="00A373DF">
        <w:rPr>
          <w:rFonts w:ascii="Sylfaen" w:hAnsi="Sylfaen"/>
          <w:b/>
          <w:sz w:val="18"/>
          <w:szCs w:val="18"/>
        </w:rPr>
        <w:t>20</w:t>
      </w:r>
      <w:r w:rsidR="00C31ACF" w:rsidRPr="009C2236">
        <w:rPr>
          <w:rFonts w:ascii="Sylfaen" w:hAnsi="Sylfaen"/>
          <w:b/>
          <w:sz w:val="18"/>
          <w:szCs w:val="18"/>
        </w:rPr>
        <w:t xml:space="preserve"> </w:t>
      </w:r>
      <w:r w:rsidR="00C31ACF" w:rsidRPr="009C2236">
        <w:rPr>
          <w:rFonts w:ascii="Sylfaen" w:hAnsi="Sylfaen"/>
          <w:b/>
          <w:sz w:val="18"/>
          <w:szCs w:val="18"/>
          <w:lang w:val="ka-GE"/>
        </w:rPr>
        <w:t xml:space="preserve">წლის </w:t>
      </w:r>
      <w:r w:rsidR="00A373DF">
        <w:rPr>
          <w:rFonts w:ascii="Sylfaen" w:hAnsi="Sylfaen"/>
          <w:b/>
          <w:sz w:val="18"/>
          <w:szCs w:val="18"/>
        </w:rPr>
        <w:t xml:space="preserve">4 </w:t>
      </w:r>
      <w:r w:rsidR="00A373DF">
        <w:rPr>
          <w:rFonts w:ascii="Sylfaen" w:hAnsi="Sylfaen"/>
          <w:b/>
          <w:sz w:val="18"/>
          <w:szCs w:val="18"/>
          <w:lang w:val="ka-GE"/>
        </w:rPr>
        <w:t>იანვრისა</w:t>
      </w:r>
      <w:r w:rsidR="00C31ACF" w:rsidRPr="009C2236">
        <w:rPr>
          <w:rFonts w:ascii="Sylfaen" w:hAnsi="Sylfaen"/>
          <w:b/>
          <w:sz w:val="18"/>
          <w:szCs w:val="18"/>
          <w:lang w:val="ka-GE"/>
        </w:rPr>
        <w:t xml:space="preserve"> </w:t>
      </w:r>
      <w:r w:rsidR="00430C00" w:rsidRPr="009C2236">
        <w:rPr>
          <w:rFonts w:ascii="Sylfaen" w:eastAsia="Times New Roman" w:hAnsi="Sylfaen" w:cs="Calibri"/>
          <w:color w:val="000000"/>
          <w:sz w:val="18"/>
          <w:szCs w:val="18"/>
          <w:lang w:val="ka-GE"/>
        </w:rPr>
        <w:t xml:space="preserve"> </w:t>
      </w:r>
      <w:r w:rsidR="00C31ACF" w:rsidRPr="009C2236">
        <w:rPr>
          <w:rFonts w:ascii="Sylfaen" w:hAnsi="Sylfaen"/>
          <w:sz w:val="18"/>
          <w:szCs w:val="18"/>
          <w:lang w:val="ka-GE"/>
        </w:rPr>
        <w:t xml:space="preserve">დრაჩენილი რაოდენობა ეტაპობრივად, </w:t>
      </w:r>
      <w:r w:rsidR="00C31ACF" w:rsidRPr="009C2236">
        <w:rPr>
          <w:rFonts w:ascii="Sylfaen" w:eastAsia="Times New Roman" w:hAnsi="Sylfaen" w:cs="Sylfaen"/>
          <w:color w:val="000000"/>
          <w:sz w:val="18"/>
          <w:szCs w:val="18"/>
        </w:rPr>
        <w:t>შემსყიდველის</w:t>
      </w:r>
      <w:r w:rsidR="00C31ACF" w:rsidRPr="009C2236">
        <w:rPr>
          <w:rFonts w:ascii="Calibri" w:eastAsia="Times New Roman" w:hAnsi="Calibri" w:cs="Times New Roman"/>
          <w:color w:val="000000"/>
          <w:sz w:val="18"/>
          <w:szCs w:val="18"/>
        </w:rPr>
        <w:t xml:space="preserve"> </w:t>
      </w:r>
      <w:r w:rsidR="00C31ACF" w:rsidRPr="009C2236">
        <w:rPr>
          <w:rFonts w:ascii="Sylfaen" w:eastAsia="Times New Roman" w:hAnsi="Sylfaen" w:cs="Sylfaen"/>
          <w:color w:val="000000"/>
          <w:sz w:val="18"/>
          <w:szCs w:val="18"/>
        </w:rPr>
        <w:t>წერილობითი</w:t>
      </w:r>
      <w:r w:rsidR="00C31ACF" w:rsidRPr="009C2236">
        <w:rPr>
          <w:rFonts w:ascii="Calibri" w:eastAsia="Times New Roman" w:hAnsi="Calibri" w:cs="Calibri"/>
          <w:color w:val="000000"/>
          <w:sz w:val="18"/>
          <w:szCs w:val="18"/>
        </w:rPr>
        <w:t xml:space="preserve"> </w:t>
      </w:r>
      <w:r w:rsidR="00C31ACF" w:rsidRPr="009C2236">
        <w:rPr>
          <w:rFonts w:ascii="Sylfaen" w:eastAsia="Times New Roman" w:hAnsi="Sylfaen" w:cs="Sylfaen"/>
          <w:color w:val="000000"/>
          <w:sz w:val="18"/>
          <w:szCs w:val="18"/>
        </w:rPr>
        <w:t>მოთხოვნის</w:t>
      </w:r>
      <w:r w:rsidR="00C31ACF" w:rsidRPr="009C2236">
        <w:rPr>
          <w:rFonts w:ascii="Calibri" w:eastAsia="Times New Roman" w:hAnsi="Calibri" w:cs="Calibri"/>
          <w:color w:val="000000"/>
          <w:sz w:val="18"/>
          <w:szCs w:val="18"/>
        </w:rPr>
        <w:t xml:space="preserve"> </w:t>
      </w:r>
      <w:r w:rsidR="00C31ACF" w:rsidRPr="009C2236">
        <w:rPr>
          <w:rFonts w:ascii="Sylfaen" w:eastAsia="Times New Roman" w:hAnsi="Sylfaen" w:cs="Sylfaen"/>
          <w:color w:val="000000"/>
          <w:sz w:val="18"/>
          <w:szCs w:val="18"/>
        </w:rPr>
        <w:t>შესაბამისად</w:t>
      </w:r>
      <w:r w:rsidR="00C31ACF" w:rsidRPr="009C2236">
        <w:rPr>
          <w:rFonts w:ascii="Calibri" w:eastAsia="Times New Roman" w:hAnsi="Calibri" w:cs="Calibri"/>
          <w:color w:val="000000"/>
          <w:sz w:val="18"/>
          <w:szCs w:val="18"/>
        </w:rPr>
        <w:t>,</w:t>
      </w:r>
      <w:r w:rsidR="00C31ACF" w:rsidRPr="009C2236">
        <w:rPr>
          <w:rFonts w:ascii="Sylfaen" w:eastAsia="Times New Roman" w:hAnsi="Sylfaen" w:cs="Calibri"/>
          <w:color w:val="000000"/>
          <w:sz w:val="18"/>
          <w:szCs w:val="18"/>
          <w:lang w:val="ka-GE"/>
        </w:rPr>
        <w:t xml:space="preserve"> ამ მოთხოვნით განსაზღვრულ კონკრეტულ ვადაში. </w:t>
      </w:r>
      <w:r w:rsidR="00C31ACF" w:rsidRPr="009C2236">
        <w:rPr>
          <w:rFonts w:ascii="Sylfaen" w:eastAsia="Times New Roman" w:hAnsi="Sylfaen" w:cs="Sylfaen"/>
          <w:color w:val="000000"/>
          <w:sz w:val="18"/>
          <w:szCs w:val="18"/>
        </w:rPr>
        <w:t>შემსყიდველის</w:t>
      </w:r>
      <w:r w:rsidR="00C31ACF" w:rsidRPr="009C2236">
        <w:rPr>
          <w:rFonts w:ascii="Calibri" w:eastAsia="Times New Roman" w:hAnsi="Calibri" w:cs="Times New Roman"/>
          <w:color w:val="000000"/>
          <w:sz w:val="18"/>
          <w:szCs w:val="18"/>
        </w:rPr>
        <w:t xml:space="preserve"> </w:t>
      </w:r>
      <w:r w:rsidR="00C31ACF" w:rsidRPr="009C2236">
        <w:rPr>
          <w:rFonts w:ascii="Sylfaen" w:eastAsia="Times New Roman" w:hAnsi="Sylfaen" w:cs="Sylfaen"/>
          <w:color w:val="000000"/>
          <w:sz w:val="18"/>
          <w:szCs w:val="18"/>
        </w:rPr>
        <w:t>წერილობითი</w:t>
      </w:r>
      <w:r w:rsidR="00C31ACF" w:rsidRPr="009C2236">
        <w:rPr>
          <w:rFonts w:ascii="Calibri" w:eastAsia="Times New Roman" w:hAnsi="Calibri" w:cs="Calibri"/>
          <w:color w:val="000000"/>
          <w:sz w:val="18"/>
          <w:szCs w:val="18"/>
        </w:rPr>
        <w:t xml:space="preserve"> </w:t>
      </w:r>
      <w:r w:rsidR="00C31ACF" w:rsidRPr="009C2236">
        <w:rPr>
          <w:rFonts w:ascii="Sylfaen" w:eastAsia="Times New Roman" w:hAnsi="Sylfaen" w:cs="Sylfaen"/>
          <w:color w:val="000000"/>
          <w:sz w:val="18"/>
          <w:szCs w:val="18"/>
        </w:rPr>
        <w:t>მოთხოვნ</w:t>
      </w:r>
      <w:r w:rsidR="00C31ACF" w:rsidRPr="009C2236">
        <w:rPr>
          <w:rFonts w:ascii="Sylfaen" w:eastAsia="Times New Roman" w:hAnsi="Sylfaen" w:cs="Sylfaen"/>
          <w:color w:val="000000"/>
          <w:sz w:val="18"/>
          <w:szCs w:val="18"/>
          <w:lang w:val="ka-GE"/>
        </w:rPr>
        <w:t>აში განსაზღვრული ვადა არ უნდა  იყოს მიმწოდებლის მიერ წერილის მიღებიდან 10 კალენდარულ დღეზე ნაკლები.</w:t>
      </w:r>
    </w:p>
    <w:p w:rsidR="00C54B86" w:rsidRPr="009C2236" w:rsidRDefault="00C54B86" w:rsidP="00C54B86">
      <w:pPr>
        <w:jc w:val="both"/>
        <w:rPr>
          <w:rFonts w:ascii="Sylfaen" w:hAnsi="Sylfaen"/>
          <w:sz w:val="18"/>
          <w:szCs w:val="18"/>
          <w:lang w:val="ka-GE"/>
        </w:rPr>
      </w:pPr>
      <w:r w:rsidRPr="009C2236">
        <w:rPr>
          <w:rFonts w:ascii="Sylfaen" w:hAnsi="Sylfaen"/>
          <w:b/>
          <w:sz w:val="18"/>
          <w:szCs w:val="18"/>
        </w:rPr>
        <w:t xml:space="preserve">2. </w:t>
      </w:r>
      <w:r w:rsidR="00D15D0B">
        <w:rPr>
          <w:rFonts w:ascii="Sylfaen" w:hAnsi="Sylfaen"/>
          <w:b/>
          <w:sz w:val="18"/>
          <w:szCs w:val="18"/>
          <w:lang w:val="ka-GE"/>
        </w:rPr>
        <w:t>73 548</w:t>
      </w:r>
      <w:r w:rsidR="00933465" w:rsidRPr="009C2236">
        <w:rPr>
          <w:rFonts w:ascii="Sylfaen" w:hAnsi="Sylfaen"/>
          <w:b/>
          <w:sz w:val="18"/>
          <w:szCs w:val="18"/>
          <w:lang w:val="ka-GE"/>
        </w:rPr>
        <w:t xml:space="preserve"> გრ</w:t>
      </w:r>
      <w:r w:rsidR="00933465" w:rsidRPr="009C2236">
        <w:rPr>
          <w:rFonts w:ascii="Sylfaen" w:hAnsi="Sylfaen"/>
          <w:sz w:val="18"/>
          <w:szCs w:val="18"/>
          <w:lang w:val="ka-GE"/>
        </w:rPr>
        <w:t xml:space="preserve"> საკვები დანამატი - </w:t>
      </w:r>
      <w:r w:rsidR="00933465" w:rsidRPr="009C2236">
        <w:rPr>
          <w:rFonts w:ascii="Sylfaen" w:hAnsi="Sylfaen"/>
          <w:b/>
          <w:sz w:val="18"/>
          <w:szCs w:val="18"/>
          <w:lang w:val="ka-GE"/>
        </w:rPr>
        <w:t>ცილა</w:t>
      </w:r>
      <w:r w:rsidR="00933465" w:rsidRPr="009C2236">
        <w:rPr>
          <w:rFonts w:ascii="Sylfaen" w:hAnsi="Sylfaen"/>
          <w:sz w:val="18"/>
          <w:szCs w:val="18"/>
          <w:lang w:val="ka-GE"/>
        </w:rPr>
        <w:t xml:space="preserve">  (მოქმედი ნივთიერება ამინომჟავები1 წლიდან - 3 წლამდე ასაკის ბავშვებისათვის), რომელშიც ცილის </w:t>
      </w:r>
      <w:r w:rsidR="00933465" w:rsidRPr="009C2236">
        <w:rPr>
          <w:rFonts w:ascii="Sylfaen" w:hAnsi="Sylfaen"/>
          <w:sz w:val="18"/>
          <w:szCs w:val="18"/>
        </w:rPr>
        <w:t>(</w:t>
      </w:r>
      <w:r w:rsidR="00933465" w:rsidRPr="009C2236">
        <w:rPr>
          <w:rFonts w:ascii="Sylfaen" w:hAnsi="Sylfaen"/>
          <w:sz w:val="18"/>
          <w:szCs w:val="18"/>
          <w:lang w:val="ka-GE"/>
        </w:rPr>
        <w:t>აქტიური ნივთიერება ამინომჟავების სპეციალური ნაკრები) კონცენტრაცია 100გრ. საკვებ დანამატზე უნდა იყოს 20%-დან – 40% -მდე</w:t>
      </w:r>
      <w:r w:rsidR="00583086" w:rsidRPr="009C2236">
        <w:rPr>
          <w:rFonts w:ascii="Sylfaen" w:hAnsi="Sylfaen"/>
          <w:sz w:val="18"/>
          <w:szCs w:val="18"/>
          <w:lang w:val="ka-GE"/>
        </w:rPr>
        <w:t xml:space="preserve">. </w:t>
      </w:r>
      <w:r w:rsidR="00583086" w:rsidRPr="009C2236">
        <w:rPr>
          <w:rFonts w:ascii="Sylfaen" w:hAnsi="Sylfaen"/>
          <w:b/>
          <w:sz w:val="18"/>
          <w:szCs w:val="18"/>
          <w:lang w:val="ka-GE"/>
        </w:rPr>
        <w:t xml:space="preserve">აღნიშნული რაოდენობიდან </w:t>
      </w:r>
      <w:r w:rsidR="00056130">
        <w:rPr>
          <w:rFonts w:ascii="Sylfaen" w:hAnsi="Sylfaen"/>
          <w:b/>
          <w:sz w:val="18"/>
          <w:szCs w:val="18"/>
          <w:lang w:val="ka-GE"/>
        </w:rPr>
        <w:t xml:space="preserve">არანაკლებ </w:t>
      </w:r>
      <w:r w:rsidR="00583086" w:rsidRPr="009C2236">
        <w:rPr>
          <w:rFonts w:ascii="Sylfaen" w:hAnsi="Sylfaen"/>
          <w:b/>
          <w:sz w:val="18"/>
          <w:szCs w:val="18"/>
          <w:lang w:val="ka-GE"/>
        </w:rPr>
        <w:t>16 000გრ საკვები დანამატი</w:t>
      </w:r>
      <w:r w:rsidRPr="009C2236">
        <w:rPr>
          <w:rFonts w:ascii="Sylfaen" w:hAnsi="Sylfaen"/>
          <w:b/>
          <w:sz w:val="18"/>
          <w:szCs w:val="18"/>
          <w:lang w:val="ka-GE"/>
        </w:rPr>
        <w:t xml:space="preserve"> მოწოდებული უნდა იქნას </w:t>
      </w:r>
      <w:r w:rsidR="00583086" w:rsidRPr="009C2236">
        <w:rPr>
          <w:rFonts w:ascii="Sylfaen" w:hAnsi="Sylfaen"/>
          <w:b/>
          <w:sz w:val="18"/>
          <w:szCs w:val="18"/>
          <w:lang w:val="ka-GE"/>
        </w:rPr>
        <w:t xml:space="preserve">უგვიანეს </w:t>
      </w:r>
      <w:r w:rsidR="00797ECF" w:rsidRPr="009C2236">
        <w:rPr>
          <w:rFonts w:ascii="Sylfaen" w:hAnsi="Sylfaen"/>
          <w:b/>
          <w:sz w:val="18"/>
          <w:szCs w:val="18"/>
        </w:rPr>
        <w:t>20</w:t>
      </w:r>
      <w:r w:rsidR="00D15D0B">
        <w:rPr>
          <w:rFonts w:ascii="Sylfaen" w:hAnsi="Sylfaen"/>
          <w:b/>
          <w:sz w:val="18"/>
          <w:szCs w:val="18"/>
          <w:lang w:val="ka-GE"/>
        </w:rPr>
        <w:t>20</w:t>
      </w:r>
      <w:r w:rsidR="00797ECF" w:rsidRPr="009C2236">
        <w:rPr>
          <w:rFonts w:ascii="Sylfaen" w:hAnsi="Sylfaen"/>
          <w:b/>
          <w:sz w:val="18"/>
          <w:szCs w:val="18"/>
        </w:rPr>
        <w:t xml:space="preserve"> </w:t>
      </w:r>
      <w:r w:rsidR="00797ECF" w:rsidRPr="009C2236">
        <w:rPr>
          <w:rFonts w:ascii="Sylfaen" w:hAnsi="Sylfaen"/>
          <w:b/>
          <w:sz w:val="18"/>
          <w:szCs w:val="18"/>
          <w:lang w:val="ka-GE"/>
        </w:rPr>
        <w:t xml:space="preserve">წლის </w:t>
      </w:r>
      <w:r w:rsidR="00056130">
        <w:rPr>
          <w:rFonts w:ascii="Sylfaen" w:hAnsi="Sylfaen"/>
          <w:b/>
          <w:sz w:val="18"/>
          <w:szCs w:val="18"/>
          <w:lang w:val="ka-GE"/>
        </w:rPr>
        <w:t xml:space="preserve">20 </w:t>
      </w:r>
      <w:r w:rsidR="00D15D0B">
        <w:rPr>
          <w:rFonts w:ascii="Sylfaen" w:hAnsi="Sylfaen"/>
          <w:b/>
          <w:sz w:val="18"/>
          <w:szCs w:val="18"/>
          <w:lang w:val="ka-GE"/>
        </w:rPr>
        <w:t>თებერვლისა</w:t>
      </w:r>
      <w:r w:rsidR="00056130">
        <w:rPr>
          <w:rFonts w:ascii="Sylfaen" w:hAnsi="Sylfaen"/>
          <w:b/>
          <w:sz w:val="18"/>
          <w:szCs w:val="18"/>
          <w:lang w:val="ka-GE"/>
        </w:rPr>
        <w:t>.</w:t>
      </w:r>
      <w:r w:rsidR="00006717" w:rsidRPr="009C2236">
        <w:rPr>
          <w:rFonts w:ascii="Sylfaen" w:hAnsi="Sylfaen"/>
          <w:b/>
          <w:sz w:val="18"/>
          <w:szCs w:val="18"/>
          <w:lang w:val="ka-GE"/>
        </w:rPr>
        <w:t xml:space="preserve"> </w:t>
      </w:r>
      <w:r w:rsidR="00006717" w:rsidRPr="009C2236">
        <w:rPr>
          <w:rFonts w:ascii="Sylfaen" w:hAnsi="Sylfaen"/>
          <w:sz w:val="18"/>
          <w:szCs w:val="18"/>
          <w:lang w:val="ka-GE"/>
        </w:rPr>
        <w:t>დ</w:t>
      </w:r>
      <w:r w:rsidR="00583086" w:rsidRPr="009C2236">
        <w:rPr>
          <w:rFonts w:ascii="Sylfaen" w:hAnsi="Sylfaen"/>
          <w:sz w:val="18"/>
          <w:szCs w:val="18"/>
          <w:lang w:val="ka-GE"/>
        </w:rPr>
        <w:t xml:space="preserve">რაჩენილი რაოდენობა </w:t>
      </w:r>
      <w:r w:rsidRPr="009C2236">
        <w:rPr>
          <w:rFonts w:ascii="Sylfaen" w:hAnsi="Sylfaen"/>
          <w:sz w:val="18"/>
          <w:szCs w:val="18"/>
          <w:lang w:val="ka-GE"/>
        </w:rPr>
        <w:t>ეტაპობრივად</w:t>
      </w:r>
      <w:r w:rsidR="00583086" w:rsidRPr="009C2236">
        <w:rPr>
          <w:rFonts w:ascii="Sylfaen" w:hAnsi="Sylfaen"/>
          <w:sz w:val="18"/>
          <w:szCs w:val="18"/>
          <w:lang w:val="ka-GE"/>
        </w:rPr>
        <w:t>,</w:t>
      </w:r>
      <w:r w:rsidRPr="009C2236">
        <w:rPr>
          <w:rFonts w:ascii="Sylfaen" w:hAnsi="Sylfaen"/>
          <w:sz w:val="18"/>
          <w:szCs w:val="18"/>
          <w:lang w:val="ka-GE"/>
        </w:rPr>
        <w:t xml:space="preserve"> </w:t>
      </w:r>
      <w:r w:rsidRPr="009C2236">
        <w:rPr>
          <w:rFonts w:ascii="Sylfaen" w:eastAsia="Times New Roman" w:hAnsi="Sylfaen" w:cs="Sylfaen"/>
          <w:color w:val="000000"/>
          <w:sz w:val="18"/>
          <w:szCs w:val="18"/>
        </w:rPr>
        <w:t>შემსყიდველის</w:t>
      </w:r>
      <w:r w:rsidRPr="009C2236">
        <w:rPr>
          <w:rFonts w:ascii="Calibri" w:eastAsia="Times New Roman" w:hAnsi="Calibri" w:cs="Times New Roman"/>
          <w:color w:val="000000"/>
          <w:sz w:val="18"/>
          <w:szCs w:val="18"/>
        </w:rPr>
        <w:t xml:space="preserve"> </w:t>
      </w:r>
      <w:r w:rsidRPr="009C2236">
        <w:rPr>
          <w:rFonts w:ascii="Sylfaen" w:eastAsia="Times New Roman" w:hAnsi="Sylfaen" w:cs="Sylfaen"/>
          <w:color w:val="000000"/>
          <w:sz w:val="18"/>
          <w:szCs w:val="18"/>
        </w:rPr>
        <w:t>წერილობითი</w:t>
      </w:r>
      <w:r w:rsidRPr="009C2236">
        <w:rPr>
          <w:rFonts w:ascii="Calibri" w:eastAsia="Times New Roman" w:hAnsi="Calibri" w:cs="Calibri"/>
          <w:color w:val="000000"/>
          <w:sz w:val="18"/>
          <w:szCs w:val="18"/>
        </w:rPr>
        <w:t xml:space="preserve"> </w:t>
      </w:r>
      <w:r w:rsidRPr="009C2236">
        <w:rPr>
          <w:rFonts w:ascii="Sylfaen" w:eastAsia="Times New Roman" w:hAnsi="Sylfaen" w:cs="Sylfaen"/>
          <w:color w:val="000000"/>
          <w:sz w:val="18"/>
          <w:szCs w:val="18"/>
        </w:rPr>
        <w:t>მოთხოვნის</w:t>
      </w:r>
      <w:r w:rsidRPr="009C2236">
        <w:rPr>
          <w:rFonts w:ascii="Calibri" w:eastAsia="Times New Roman" w:hAnsi="Calibri" w:cs="Calibri"/>
          <w:color w:val="000000"/>
          <w:sz w:val="18"/>
          <w:szCs w:val="18"/>
        </w:rPr>
        <w:t xml:space="preserve"> </w:t>
      </w:r>
      <w:r w:rsidRPr="009C2236">
        <w:rPr>
          <w:rFonts w:ascii="Sylfaen" w:eastAsia="Times New Roman" w:hAnsi="Sylfaen" w:cs="Sylfaen"/>
          <w:color w:val="000000"/>
          <w:sz w:val="18"/>
          <w:szCs w:val="18"/>
        </w:rPr>
        <w:t>შესაბამისად</w:t>
      </w:r>
      <w:r w:rsidRPr="009C2236">
        <w:rPr>
          <w:rFonts w:ascii="Calibri" w:eastAsia="Times New Roman" w:hAnsi="Calibri" w:cs="Calibri"/>
          <w:color w:val="000000"/>
          <w:sz w:val="18"/>
          <w:szCs w:val="18"/>
        </w:rPr>
        <w:t>,</w:t>
      </w:r>
      <w:r w:rsidRPr="009C2236">
        <w:rPr>
          <w:rFonts w:ascii="Sylfaen" w:eastAsia="Times New Roman" w:hAnsi="Sylfaen" w:cs="Calibri"/>
          <w:color w:val="000000"/>
          <w:sz w:val="18"/>
          <w:szCs w:val="18"/>
          <w:lang w:val="ka-GE"/>
        </w:rPr>
        <w:t xml:space="preserve"> ამ მოთხოვნით განსაზღვრულ კონკრეტულ ვადაში.</w:t>
      </w:r>
      <w:r w:rsidR="00583086" w:rsidRPr="009C2236">
        <w:rPr>
          <w:rFonts w:ascii="Sylfaen" w:eastAsia="Times New Roman" w:hAnsi="Sylfaen" w:cs="Calibri"/>
          <w:color w:val="000000"/>
          <w:sz w:val="18"/>
          <w:szCs w:val="18"/>
          <w:lang w:val="ka-GE"/>
        </w:rPr>
        <w:t xml:space="preserve"> </w:t>
      </w:r>
      <w:r w:rsidR="00583086" w:rsidRPr="009C2236">
        <w:rPr>
          <w:rFonts w:ascii="Sylfaen" w:eastAsia="Times New Roman" w:hAnsi="Sylfaen" w:cs="Sylfaen"/>
          <w:color w:val="000000"/>
          <w:sz w:val="18"/>
          <w:szCs w:val="18"/>
        </w:rPr>
        <w:t>შემსყიდველის</w:t>
      </w:r>
      <w:r w:rsidR="00583086" w:rsidRPr="009C2236">
        <w:rPr>
          <w:rFonts w:ascii="Calibri" w:eastAsia="Times New Roman" w:hAnsi="Calibri" w:cs="Times New Roman"/>
          <w:color w:val="000000"/>
          <w:sz w:val="18"/>
          <w:szCs w:val="18"/>
        </w:rPr>
        <w:t xml:space="preserve"> </w:t>
      </w:r>
      <w:r w:rsidR="00583086" w:rsidRPr="009C2236">
        <w:rPr>
          <w:rFonts w:ascii="Sylfaen" w:eastAsia="Times New Roman" w:hAnsi="Sylfaen" w:cs="Sylfaen"/>
          <w:color w:val="000000"/>
          <w:sz w:val="18"/>
          <w:szCs w:val="18"/>
        </w:rPr>
        <w:t>წერილობითი</w:t>
      </w:r>
      <w:r w:rsidR="00583086" w:rsidRPr="009C2236">
        <w:rPr>
          <w:rFonts w:ascii="Calibri" w:eastAsia="Times New Roman" w:hAnsi="Calibri" w:cs="Calibri"/>
          <w:color w:val="000000"/>
          <w:sz w:val="18"/>
          <w:szCs w:val="18"/>
        </w:rPr>
        <w:t xml:space="preserve"> </w:t>
      </w:r>
      <w:r w:rsidR="00583086" w:rsidRPr="009C2236">
        <w:rPr>
          <w:rFonts w:ascii="Sylfaen" w:eastAsia="Times New Roman" w:hAnsi="Sylfaen" w:cs="Sylfaen"/>
          <w:color w:val="000000"/>
          <w:sz w:val="18"/>
          <w:szCs w:val="18"/>
        </w:rPr>
        <w:t>მოთხოვნ</w:t>
      </w:r>
      <w:r w:rsidR="00583086" w:rsidRPr="009C2236">
        <w:rPr>
          <w:rFonts w:ascii="Sylfaen" w:eastAsia="Times New Roman" w:hAnsi="Sylfaen" w:cs="Sylfaen"/>
          <w:color w:val="000000"/>
          <w:sz w:val="18"/>
          <w:szCs w:val="18"/>
          <w:lang w:val="ka-GE"/>
        </w:rPr>
        <w:t>აში განსაზღვრული ვადა არ უნდა  იყოს მიმწოდებლის მიერ წერილის მიღებიდან 10 კალენდარულ დღეზე ნაკლები.</w:t>
      </w:r>
    </w:p>
    <w:p w:rsidR="00583086" w:rsidRPr="009C2236" w:rsidRDefault="00C54B86" w:rsidP="00583086">
      <w:pPr>
        <w:jc w:val="both"/>
        <w:rPr>
          <w:sz w:val="18"/>
          <w:szCs w:val="18"/>
          <w:lang w:val="ka-GE"/>
        </w:rPr>
      </w:pPr>
      <w:r w:rsidRPr="009C2236">
        <w:rPr>
          <w:rFonts w:ascii="Sylfaen" w:hAnsi="Sylfaen"/>
          <w:b/>
          <w:sz w:val="18"/>
          <w:szCs w:val="18"/>
          <w:lang w:val="ka-GE"/>
        </w:rPr>
        <w:t>3</w:t>
      </w:r>
      <w:r w:rsidR="009E0027" w:rsidRPr="009C2236">
        <w:rPr>
          <w:rFonts w:ascii="Sylfaen" w:hAnsi="Sylfaen"/>
          <w:b/>
          <w:sz w:val="18"/>
          <w:szCs w:val="18"/>
          <w:lang w:val="ka-GE"/>
        </w:rPr>
        <w:t xml:space="preserve">. </w:t>
      </w:r>
      <w:r w:rsidR="00C31ACF">
        <w:rPr>
          <w:rFonts w:ascii="Sylfaen" w:hAnsi="Sylfaen"/>
          <w:b/>
          <w:sz w:val="18"/>
          <w:szCs w:val="18"/>
          <w:lang w:val="ka-GE"/>
        </w:rPr>
        <w:t xml:space="preserve">1 </w:t>
      </w:r>
      <w:r w:rsidR="008E5F1F">
        <w:rPr>
          <w:rFonts w:ascii="Sylfaen" w:hAnsi="Sylfaen"/>
          <w:b/>
          <w:sz w:val="18"/>
          <w:szCs w:val="18"/>
        </w:rPr>
        <w:t>500</w:t>
      </w:r>
      <w:r w:rsidR="00C31ACF">
        <w:rPr>
          <w:rFonts w:ascii="Sylfaen" w:hAnsi="Sylfaen"/>
          <w:b/>
          <w:sz w:val="18"/>
          <w:szCs w:val="18"/>
          <w:lang w:val="ka-GE"/>
        </w:rPr>
        <w:t xml:space="preserve"> 000</w:t>
      </w:r>
      <w:r w:rsidR="003175EA" w:rsidRPr="009C2236">
        <w:rPr>
          <w:rFonts w:ascii="Sylfaen" w:hAnsi="Sylfaen"/>
          <w:b/>
          <w:sz w:val="18"/>
          <w:szCs w:val="18"/>
        </w:rPr>
        <w:t xml:space="preserve"> </w:t>
      </w:r>
      <w:r w:rsidR="00933465" w:rsidRPr="009C2236">
        <w:rPr>
          <w:rFonts w:ascii="Sylfaen" w:hAnsi="Sylfaen"/>
          <w:b/>
          <w:sz w:val="18"/>
          <w:szCs w:val="18"/>
          <w:lang w:val="ka-GE"/>
        </w:rPr>
        <w:t>გრ</w:t>
      </w:r>
      <w:r w:rsidR="00933465" w:rsidRPr="009C2236">
        <w:rPr>
          <w:rFonts w:ascii="Sylfaen" w:hAnsi="Sylfaen"/>
          <w:sz w:val="18"/>
          <w:szCs w:val="18"/>
          <w:lang w:val="ka-GE"/>
        </w:rPr>
        <w:t xml:space="preserve"> საკვები დანამატი - </w:t>
      </w:r>
      <w:r w:rsidR="00933465" w:rsidRPr="009C2236">
        <w:rPr>
          <w:rFonts w:ascii="Sylfaen" w:hAnsi="Sylfaen"/>
          <w:b/>
          <w:sz w:val="18"/>
          <w:szCs w:val="18"/>
          <w:lang w:val="ka-GE"/>
        </w:rPr>
        <w:t xml:space="preserve">ცილის </w:t>
      </w:r>
      <w:r w:rsidR="00933465" w:rsidRPr="009C2236">
        <w:rPr>
          <w:rFonts w:ascii="Sylfaen" w:hAnsi="Sylfaen"/>
          <w:sz w:val="18"/>
          <w:szCs w:val="18"/>
          <w:lang w:val="ka-GE"/>
        </w:rPr>
        <w:t>(მოქმედი აქტიური ნივთიერება ამინომჟავების სპეციალური ნაკრები</w:t>
      </w:r>
      <w:r w:rsidR="00F60D40">
        <w:rPr>
          <w:rFonts w:ascii="Sylfaen" w:hAnsi="Sylfaen"/>
          <w:sz w:val="18"/>
          <w:szCs w:val="18"/>
          <w:lang w:val="ka-GE"/>
        </w:rPr>
        <w:t xml:space="preserve"> </w:t>
      </w:r>
      <w:r w:rsidR="00933465" w:rsidRPr="009C2236">
        <w:rPr>
          <w:rFonts w:ascii="Sylfaen" w:hAnsi="Sylfaen"/>
          <w:sz w:val="18"/>
          <w:szCs w:val="18"/>
          <w:lang w:val="ka-GE"/>
        </w:rPr>
        <w:t xml:space="preserve"> </w:t>
      </w:r>
      <w:r w:rsidR="00F60D40">
        <w:rPr>
          <w:rFonts w:ascii="Sylfaen" w:hAnsi="Sylfaen"/>
          <w:sz w:val="18"/>
          <w:szCs w:val="18"/>
        </w:rPr>
        <w:t xml:space="preserve">3 </w:t>
      </w:r>
      <w:r w:rsidR="00F60D40">
        <w:rPr>
          <w:rFonts w:ascii="Sylfaen" w:hAnsi="Sylfaen"/>
          <w:sz w:val="18"/>
          <w:szCs w:val="18"/>
          <w:lang w:val="ka-GE"/>
        </w:rPr>
        <w:t xml:space="preserve">წლიდან ზემოთ), </w:t>
      </w:r>
      <w:r w:rsidR="00933465" w:rsidRPr="009C2236">
        <w:rPr>
          <w:rFonts w:ascii="Sylfaen" w:hAnsi="Sylfaen"/>
          <w:sz w:val="18"/>
          <w:szCs w:val="18"/>
          <w:lang w:val="ka-GE"/>
        </w:rPr>
        <w:t xml:space="preserve">კონცენტრაცია 100გრ. საკვებ დანამატზე უნდა იყოს </w:t>
      </w:r>
      <w:r w:rsidR="00AA03D7" w:rsidRPr="009C2236">
        <w:rPr>
          <w:rFonts w:ascii="Sylfaen" w:hAnsi="Sylfaen"/>
          <w:sz w:val="18"/>
          <w:szCs w:val="18"/>
          <w:lang w:val="ka-GE"/>
        </w:rPr>
        <w:t>არანაკლებ 69%-სა</w:t>
      </w:r>
      <w:r w:rsidR="00006717" w:rsidRPr="009C2236">
        <w:rPr>
          <w:rFonts w:ascii="Sylfaen" w:hAnsi="Sylfaen"/>
          <w:sz w:val="18"/>
          <w:szCs w:val="18"/>
          <w:lang w:val="ka-GE"/>
        </w:rPr>
        <w:t>.</w:t>
      </w:r>
      <w:r w:rsidR="00583086" w:rsidRPr="009C2236">
        <w:rPr>
          <w:rFonts w:ascii="Sylfaen" w:hAnsi="Sylfaen"/>
          <w:sz w:val="18"/>
          <w:szCs w:val="18"/>
          <w:lang w:val="ka-GE"/>
        </w:rPr>
        <w:t xml:space="preserve"> </w:t>
      </w:r>
      <w:r w:rsidR="00006717" w:rsidRPr="009C2236">
        <w:rPr>
          <w:rFonts w:ascii="Sylfaen" w:hAnsi="Sylfaen"/>
          <w:b/>
          <w:sz w:val="18"/>
          <w:szCs w:val="18"/>
          <w:lang w:val="ka-GE"/>
        </w:rPr>
        <w:t xml:space="preserve">აღნიშნული რაოდენობიდან </w:t>
      </w:r>
      <w:r w:rsidR="00056130">
        <w:rPr>
          <w:rFonts w:ascii="Sylfaen" w:hAnsi="Sylfaen"/>
          <w:b/>
          <w:sz w:val="18"/>
          <w:szCs w:val="18"/>
          <w:lang w:val="ka-GE"/>
        </w:rPr>
        <w:t xml:space="preserve"> არანაკლებ 112</w:t>
      </w:r>
      <w:r w:rsidR="000D0E3C" w:rsidRPr="009C2236">
        <w:rPr>
          <w:rFonts w:ascii="Sylfaen" w:hAnsi="Sylfaen"/>
          <w:b/>
          <w:sz w:val="18"/>
          <w:szCs w:val="18"/>
          <w:lang w:val="ka-GE"/>
        </w:rPr>
        <w:t xml:space="preserve"> 500</w:t>
      </w:r>
      <w:r w:rsidR="00006717" w:rsidRPr="009C2236">
        <w:rPr>
          <w:rFonts w:ascii="Sylfaen" w:hAnsi="Sylfaen"/>
          <w:b/>
          <w:sz w:val="18"/>
          <w:szCs w:val="18"/>
          <w:lang w:val="ka-GE"/>
        </w:rPr>
        <w:t xml:space="preserve">გრ საკვები დანამატი მოწოდებული უნდა იქნას  არაუგვიანეს </w:t>
      </w:r>
      <w:r w:rsidR="000D0E3C" w:rsidRPr="009C2236">
        <w:rPr>
          <w:rFonts w:ascii="Sylfaen" w:hAnsi="Sylfaen"/>
          <w:b/>
          <w:sz w:val="18"/>
          <w:szCs w:val="18"/>
          <w:lang w:val="ka-GE"/>
        </w:rPr>
        <w:t>20</w:t>
      </w:r>
      <w:r w:rsidR="004404DA">
        <w:rPr>
          <w:rFonts w:ascii="Sylfaen" w:hAnsi="Sylfaen"/>
          <w:b/>
          <w:sz w:val="18"/>
          <w:szCs w:val="18"/>
          <w:lang w:val="ka-GE"/>
        </w:rPr>
        <w:t>20</w:t>
      </w:r>
      <w:r w:rsidR="000D0E3C" w:rsidRPr="009C2236">
        <w:rPr>
          <w:rFonts w:ascii="Sylfaen" w:hAnsi="Sylfaen"/>
          <w:b/>
          <w:sz w:val="18"/>
          <w:szCs w:val="18"/>
          <w:lang w:val="ka-GE"/>
        </w:rPr>
        <w:t xml:space="preserve"> წლის </w:t>
      </w:r>
      <w:r w:rsidR="004404DA">
        <w:rPr>
          <w:rFonts w:ascii="Sylfaen" w:hAnsi="Sylfaen"/>
          <w:b/>
          <w:sz w:val="18"/>
          <w:szCs w:val="18"/>
          <w:lang w:val="ka-GE"/>
        </w:rPr>
        <w:t>20 თებერვლისა</w:t>
      </w:r>
      <w:r w:rsidR="00056130">
        <w:rPr>
          <w:rFonts w:ascii="Sylfaen" w:hAnsi="Sylfaen"/>
          <w:b/>
          <w:sz w:val="18"/>
          <w:szCs w:val="18"/>
          <w:lang w:val="ka-GE"/>
        </w:rPr>
        <w:t>,</w:t>
      </w:r>
      <w:r w:rsidR="00006717" w:rsidRPr="009C2236">
        <w:rPr>
          <w:rFonts w:ascii="Sylfaen" w:hAnsi="Sylfaen"/>
          <w:b/>
          <w:sz w:val="18"/>
          <w:szCs w:val="18"/>
          <w:lang w:val="ka-GE"/>
        </w:rPr>
        <w:t xml:space="preserve"> </w:t>
      </w:r>
      <w:r w:rsidR="00006717" w:rsidRPr="009C2236">
        <w:rPr>
          <w:rFonts w:ascii="Sylfaen" w:hAnsi="Sylfaen"/>
          <w:sz w:val="18"/>
          <w:szCs w:val="18"/>
          <w:lang w:val="ka-GE"/>
        </w:rPr>
        <w:t>დარჩენილი</w:t>
      </w:r>
      <w:r w:rsidR="00583086" w:rsidRPr="009C2236">
        <w:rPr>
          <w:rFonts w:ascii="Sylfaen" w:hAnsi="Sylfaen"/>
          <w:sz w:val="18"/>
          <w:szCs w:val="18"/>
          <w:lang w:val="ka-GE"/>
        </w:rPr>
        <w:t xml:space="preserve"> ეტაპობრივად, </w:t>
      </w:r>
      <w:r w:rsidR="00583086" w:rsidRPr="009C2236">
        <w:rPr>
          <w:rFonts w:ascii="Sylfaen" w:eastAsia="Times New Roman" w:hAnsi="Sylfaen" w:cs="Sylfaen"/>
          <w:color w:val="000000"/>
          <w:sz w:val="18"/>
          <w:szCs w:val="18"/>
        </w:rPr>
        <w:t>შემსყიდველის</w:t>
      </w:r>
      <w:r w:rsidR="00583086" w:rsidRPr="009C2236">
        <w:rPr>
          <w:rFonts w:ascii="Calibri" w:eastAsia="Times New Roman" w:hAnsi="Calibri" w:cs="Times New Roman"/>
          <w:color w:val="000000"/>
          <w:sz w:val="18"/>
          <w:szCs w:val="18"/>
        </w:rPr>
        <w:t xml:space="preserve"> </w:t>
      </w:r>
      <w:r w:rsidR="00583086" w:rsidRPr="009C2236">
        <w:rPr>
          <w:rFonts w:ascii="Sylfaen" w:eastAsia="Times New Roman" w:hAnsi="Sylfaen" w:cs="Sylfaen"/>
          <w:color w:val="000000"/>
          <w:sz w:val="18"/>
          <w:szCs w:val="18"/>
        </w:rPr>
        <w:t>წერილობითი</w:t>
      </w:r>
      <w:r w:rsidR="00583086" w:rsidRPr="009C2236">
        <w:rPr>
          <w:rFonts w:ascii="Calibri" w:eastAsia="Times New Roman" w:hAnsi="Calibri" w:cs="Calibri"/>
          <w:color w:val="000000"/>
          <w:sz w:val="18"/>
          <w:szCs w:val="18"/>
        </w:rPr>
        <w:t xml:space="preserve"> </w:t>
      </w:r>
      <w:r w:rsidR="00583086" w:rsidRPr="009C2236">
        <w:rPr>
          <w:rFonts w:ascii="Sylfaen" w:eastAsia="Times New Roman" w:hAnsi="Sylfaen" w:cs="Sylfaen"/>
          <w:color w:val="000000"/>
          <w:sz w:val="18"/>
          <w:szCs w:val="18"/>
        </w:rPr>
        <w:t>მოთხოვნის</w:t>
      </w:r>
      <w:r w:rsidR="00583086" w:rsidRPr="009C2236">
        <w:rPr>
          <w:rFonts w:ascii="Calibri" w:eastAsia="Times New Roman" w:hAnsi="Calibri" w:cs="Calibri"/>
          <w:color w:val="000000"/>
          <w:sz w:val="18"/>
          <w:szCs w:val="18"/>
        </w:rPr>
        <w:t xml:space="preserve"> </w:t>
      </w:r>
      <w:r w:rsidR="00583086" w:rsidRPr="009C2236">
        <w:rPr>
          <w:rFonts w:ascii="Sylfaen" w:eastAsia="Times New Roman" w:hAnsi="Sylfaen" w:cs="Sylfaen"/>
          <w:color w:val="000000"/>
          <w:sz w:val="18"/>
          <w:szCs w:val="18"/>
        </w:rPr>
        <w:t>შესაბამისად</w:t>
      </w:r>
      <w:r w:rsidR="00583086" w:rsidRPr="009C2236">
        <w:rPr>
          <w:rFonts w:ascii="Calibri" w:eastAsia="Times New Roman" w:hAnsi="Calibri" w:cs="Calibri"/>
          <w:color w:val="000000"/>
          <w:sz w:val="18"/>
          <w:szCs w:val="18"/>
        </w:rPr>
        <w:t>,</w:t>
      </w:r>
      <w:r w:rsidR="00583086" w:rsidRPr="009C2236">
        <w:rPr>
          <w:rFonts w:ascii="Sylfaen" w:eastAsia="Times New Roman" w:hAnsi="Sylfaen" w:cs="Calibri"/>
          <w:color w:val="000000"/>
          <w:sz w:val="18"/>
          <w:szCs w:val="18"/>
          <w:lang w:val="ka-GE"/>
        </w:rPr>
        <w:t xml:space="preserve"> ამ მოთხოვნით განსაზღვრულ კონკრეტულ ვადაში. </w:t>
      </w:r>
      <w:r w:rsidR="00583086" w:rsidRPr="009C2236">
        <w:rPr>
          <w:rFonts w:ascii="Sylfaen" w:eastAsia="Times New Roman" w:hAnsi="Sylfaen" w:cs="Sylfaen"/>
          <w:color w:val="000000"/>
          <w:sz w:val="18"/>
          <w:szCs w:val="18"/>
        </w:rPr>
        <w:t>შემსყიდველის</w:t>
      </w:r>
      <w:r w:rsidR="00583086" w:rsidRPr="009C2236">
        <w:rPr>
          <w:rFonts w:ascii="Calibri" w:eastAsia="Times New Roman" w:hAnsi="Calibri" w:cs="Times New Roman"/>
          <w:color w:val="000000"/>
          <w:sz w:val="18"/>
          <w:szCs w:val="18"/>
        </w:rPr>
        <w:t xml:space="preserve"> </w:t>
      </w:r>
      <w:r w:rsidR="00583086" w:rsidRPr="009C2236">
        <w:rPr>
          <w:rFonts w:ascii="Sylfaen" w:eastAsia="Times New Roman" w:hAnsi="Sylfaen" w:cs="Sylfaen"/>
          <w:color w:val="000000"/>
          <w:sz w:val="18"/>
          <w:szCs w:val="18"/>
        </w:rPr>
        <w:t>წერილობითი</w:t>
      </w:r>
      <w:r w:rsidR="00583086" w:rsidRPr="009C2236">
        <w:rPr>
          <w:rFonts w:ascii="Calibri" w:eastAsia="Times New Roman" w:hAnsi="Calibri" w:cs="Calibri"/>
          <w:color w:val="000000"/>
          <w:sz w:val="18"/>
          <w:szCs w:val="18"/>
        </w:rPr>
        <w:t xml:space="preserve"> </w:t>
      </w:r>
      <w:r w:rsidR="00583086" w:rsidRPr="009C2236">
        <w:rPr>
          <w:rFonts w:ascii="Sylfaen" w:eastAsia="Times New Roman" w:hAnsi="Sylfaen" w:cs="Sylfaen"/>
          <w:color w:val="000000"/>
          <w:sz w:val="18"/>
          <w:szCs w:val="18"/>
        </w:rPr>
        <w:t>მოთხოვნ</w:t>
      </w:r>
      <w:r w:rsidR="00583086" w:rsidRPr="009C2236">
        <w:rPr>
          <w:rFonts w:ascii="Sylfaen" w:eastAsia="Times New Roman" w:hAnsi="Sylfaen" w:cs="Sylfaen"/>
          <w:color w:val="000000"/>
          <w:sz w:val="18"/>
          <w:szCs w:val="18"/>
          <w:lang w:val="ka-GE"/>
        </w:rPr>
        <w:t>აში განსაზღვრული ვადა არ უნდა  იყოს მიმწოდებლის მიერ წერილის მიღებიდან 10 კალენდარულ დღეზე ნაკლები.</w:t>
      </w:r>
    </w:p>
    <w:p w:rsidR="00933465" w:rsidRPr="009C2236" w:rsidRDefault="00337B16" w:rsidP="00583086">
      <w:pPr>
        <w:jc w:val="both"/>
        <w:rPr>
          <w:rFonts w:ascii="Sylfaen" w:hAnsi="Sylfaen"/>
          <w:sz w:val="18"/>
          <w:szCs w:val="18"/>
          <w:lang w:val="ka-GE"/>
        </w:rPr>
      </w:pPr>
      <w:r w:rsidRPr="009C2236">
        <w:rPr>
          <w:rFonts w:ascii="Sylfaen" w:hAnsi="Sylfaen"/>
          <w:sz w:val="18"/>
          <w:szCs w:val="18"/>
          <w:lang w:val="ka-GE"/>
        </w:rPr>
        <w:t>იმ შემთხვევაში თუკი შეფუთვაზე დეფინირებული</w:t>
      </w:r>
      <w:r w:rsidR="00B3470B">
        <w:rPr>
          <w:rFonts w:ascii="Sylfaen" w:hAnsi="Sylfaen"/>
          <w:sz w:val="18"/>
          <w:szCs w:val="18"/>
          <w:lang w:val="ka-GE"/>
        </w:rPr>
        <w:t xml:space="preserve"> იქნებ</w:t>
      </w:r>
      <w:r w:rsidRPr="009C2236">
        <w:rPr>
          <w:rFonts w:ascii="Sylfaen" w:hAnsi="Sylfaen"/>
          <w:sz w:val="18"/>
          <w:szCs w:val="18"/>
          <w:lang w:val="ka-GE"/>
        </w:rPr>
        <w:t xml:space="preserve">ა მომხმარებელთა ასაკობრივი ჯგუფები, </w:t>
      </w:r>
      <w:r w:rsidR="003175EA" w:rsidRPr="009C2236">
        <w:rPr>
          <w:rFonts w:ascii="Sylfaen" w:hAnsi="Sylfaen"/>
          <w:sz w:val="18"/>
          <w:szCs w:val="18"/>
          <w:lang w:val="ka-GE"/>
        </w:rPr>
        <w:t xml:space="preserve"> </w:t>
      </w:r>
      <w:r w:rsidR="004D6C21" w:rsidRPr="009C2236">
        <w:rPr>
          <w:rFonts w:ascii="Sylfaen" w:hAnsi="Sylfaen"/>
          <w:sz w:val="18"/>
          <w:szCs w:val="18"/>
          <w:lang w:val="ka-GE"/>
        </w:rPr>
        <w:t xml:space="preserve">მესამე პუნქტში </w:t>
      </w:r>
      <w:r w:rsidR="003175EA" w:rsidRPr="009C2236">
        <w:rPr>
          <w:rFonts w:ascii="Sylfaen" w:hAnsi="Sylfaen"/>
          <w:sz w:val="18"/>
          <w:szCs w:val="18"/>
          <w:lang w:val="ka-GE"/>
        </w:rPr>
        <w:t xml:space="preserve">აღნიშნული </w:t>
      </w:r>
      <w:r w:rsidR="004D6C21" w:rsidRPr="009C2236">
        <w:rPr>
          <w:rFonts w:ascii="Sylfaen" w:hAnsi="Sylfaen"/>
          <w:sz w:val="18"/>
          <w:szCs w:val="18"/>
          <w:lang w:val="ka-GE"/>
        </w:rPr>
        <w:t>რაოდენობის</w:t>
      </w:r>
      <w:r w:rsidR="003175EA" w:rsidRPr="009C2236">
        <w:rPr>
          <w:rFonts w:ascii="Sylfaen" w:hAnsi="Sylfaen"/>
          <w:sz w:val="18"/>
          <w:szCs w:val="18"/>
          <w:lang w:val="ka-GE"/>
        </w:rPr>
        <w:t xml:space="preserve"> </w:t>
      </w:r>
      <w:r w:rsidR="004D6C21" w:rsidRPr="009C2236">
        <w:rPr>
          <w:rFonts w:ascii="Sylfaen" w:hAnsi="Sylfaen"/>
          <w:sz w:val="18"/>
          <w:szCs w:val="18"/>
          <w:lang w:val="ka-GE"/>
        </w:rPr>
        <w:t>მოწოდებისას</w:t>
      </w:r>
      <w:r w:rsidRPr="009C2236">
        <w:rPr>
          <w:rFonts w:ascii="Sylfaen" w:hAnsi="Sylfaen"/>
          <w:sz w:val="18"/>
          <w:szCs w:val="18"/>
          <w:lang w:val="ka-GE"/>
        </w:rPr>
        <w:t xml:space="preserve"> გათვალისწინებულ</w:t>
      </w:r>
      <w:r w:rsidR="00727764" w:rsidRPr="009C2236">
        <w:rPr>
          <w:rFonts w:ascii="Sylfaen" w:hAnsi="Sylfaen"/>
          <w:sz w:val="18"/>
          <w:szCs w:val="18"/>
          <w:lang w:val="ka-GE"/>
        </w:rPr>
        <w:t>ი</w:t>
      </w:r>
      <w:r w:rsidRPr="009C2236">
        <w:rPr>
          <w:rFonts w:ascii="Sylfaen" w:hAnsi="Sylfaen"/>
          <w:sz w:val="18"/>
          <w:szCs w:val="18"/>
          <w:lang w:val="ka-GE"/>
        </w:rPr>
        <w:t xml:space="preserve"> უნდა იქნ</w:t>
      </w:r>
      <w:r w:rsidR="00647DD1">
        <w:rPr>
          <w:rFonts w:ascii="Sylfaen" w:hAnsi="Sylfaen"/>
          <w:sz w:val="18"/>
          <w:szCs w:val="18"/>
          <w:lang w:val="ka-GE"/>
        </w:rPr>
        <w:t>ე</w:t>
      </w:r>
      <w:r w:rsidRPr="009C2236">
        <w:rPr>
          <w:rFonts w:ascii="Sylfaen" w:hAnsi="Sylfaen"/>
          <w:sz w:val="18"/>
          <w:szCs w:val="18"/>
          <w:lang w:val="ka-GE"/>
        </w:rPr>
        <w:t xml:space="preserve">ს </w:t>
      </w:r>
      <w:r w:rsidR="0061583F">
        <w:rPr>
          <w:rFonts w:ascii="Sylfaen" w:hAnsi="Sylfaen"/>
          <w:sz w:val="18"/>
          <w:szCs w:val="18"/>
          <w:lang w:val="ka-GE"/>
        </w:rPr>
        <w:t>სავარაუდო</w:t>
      </w:r>
      <w:r w:rsidRPr="009C2236">
        <w:rPr>
          <w:rFonts w:ascii="Sylfaen" w:hAnsi="Sylfaen"/>
          <w:sz w:val="18"/>
          <w:szCs w:val="18"/>
          <w:lang w:val="ka-GE"/>
        </w:rPr>
        <w:t xml:space="preserve"> </w:t>
      </w:r>
      <w:r w:rsidR="004D6C21" w:rsidRPr="009C2236">
        <w:rPr>
          <w:rFonts w:ascii="Sylfaen" w:hAnsi="Sylfaen"/>
          <w:sz w:val="18"/>
          <w:szCs w:val="18"/>
          <w:lang w:val="ka-GE"/>
        </w:rPr>
        <w:t>თანაფარდობები</w:t>
      </w:r>
      <w:r w:rsidR="0061583F">
        <w:rPr>
          <w:rFonts w:ascii="Sylfaen" w:hAnsi="Sylfaen"/>
          <w:sz w:val="18"/>
          <w:szCs w:val="18"/>
          <w:lang w:val="ka-GE"/>
        </w:rPr>
        <w:t xml:space="preserve">, რაც დაკონკრეტდება </w:t>
      </w:r>
      <w:r w:rsidR="0059479F">
        <w:rPr>
          <w:rFonts w:ascii="Sylfaen" w:hAnsi="Sylfaen"/>
          <w:sz w:val="18"/>
          <w:szCs w:val="18"/>
          <w:lang w:val="ka-GE"/>
        </w:rPr>
        <w:t>შემსყიდველის წერილობით მოთხოვნაში</w:t>
      </w:r>
      <w:r w:rsidR="003175EA" w:rsidRPr="009C2236">
        <w:rPr>
          <w:rFonts w:ascii="Sylfaen" w:hAnsi="Sylfaen"/>
          <w:sz w:val="18"/>
          <w:szCs w:val="18"/>
          <w:lang w:val="ka-GE"/>
        </w:rPr>
        <w:t>:</w:t>
      </w:r>
    </w:p>
    <w:p w:rsidR="003175EA" w:rsidRPr="009C2236" w:rsidRDefault="00664069" w:rsidP="003175EA">
      <w:pPr>
        <w:pStyle w:val="NoSpacing"/>
        <w:numPr>
          <w:ilvl w:val="0"/>
          <w:numId w:val="2"/>
        </w:numPr>
        <w:jc w:val="both"/>
        <w:rPr>
          <w:rFonts w:ascii="Sylfaen" w:hAnsi="Sylfaen"/>
          <w:sz w:val="18"/>
          <w:szCs w:val="18"/>
          <w:lang w:val="ka-GE"/>
        </w:rPr>
      </w:pPr>
      <w:r>
        <w:rPr>
          <w:rFonts w:ascii="Sylfaen" w:hAnsi="Sylfaen"/>
          <w:sz w:val="18"/>
          <w:szCs w:val="18"/>
          <w:lang w:val="ka-GE"/>
        </w:rPr>
        <w:t xml:space="preserve">± </w:t>
      </w:r>
      <w:r w:rsidR="00E6484D">
        <w:rPr>
          <w:rFonts w:ascii="Sylfaen" w:hAnsi="Sylfaen"/>
          <w:sz w:val="18"/>
          <w:szCs w:val="18"/>
          <w:lang w:val="ka-GE"/>
        </w:rPr>
        <w:t>550</w:t>
      </w:r>
      <w:r w:rsidR="00F67D1C">
        <w:rPr>
          <w:rFonts w:ascii="Sylfaen" w:hAnsi="Sylfaen"/>
          <w:sz w:val="18"/>
          <w:szCs w:val="18"/>
          <w:lang w:val="ka-GE"/>
        </w:rPr>
        <w:t xml:space="preserve"> 000</w:t>
      </w:r>
      <w:r w:rsidR="003175EA" w:rsidRPr="009C2236">
        <w:rPr>
          <w:rFonts w:ascii="Sylfaen" w:hAnsi="Sylfaen"/>
          <w:sz w:val="18"/>
          <w:szCs w:val="18"/>
          <w:lang w:val="ka-GE"/>
        </w:rPr>
        <w:t xml:space="preserve"> გრ ცილა (მოქმედი ნივთიერება ამინომჟავები) – 3-დან </w:t>
      </w:r>
      <w:r w:rsidR="00A7258D" w:rsidRPr="009C2236">
        <w:rPr>
          <w:rFonts w:ascii="Sylfaen" w:hAnsi="Sylfaen"/>
          <w:sz w:val="18"/>
          <w:szCs w:val="18"/>
          <w:lang w:val="ka-GE"/>
        </w:rPr>
        <w:t>14</w:t>
      </w:r>
      <w:r w:rsidR="003175EA" w:rsidRPr="009C2236">
        <w:rPr>
          <w:rFonts w:ascii="Sylfaen" w:hAnsi="Sylfaen"/>
          <w:sz w:val="18"/>
          <w:szCs w:val="18"/>
          <w:lang w:val="ka-GE"/>
        </w:rPr>
        <w:t xml:space="preserve"> წლამდე ასაკის ბენეფიციარებისათვის;</w:t>
      </w:r>
    </w:p>
    <w:p w:rsidR="00933465" w:rsidRPr="009C2236" w:rsidRDefault="00664069" w:rsidP="00933465">
      <w:pPr>
        <w:pStyle w:val="NoSpacing"/>
        <w:numPr>
          <w:ilvl w:val="0"/>
          <w:numId w:val="2"/>
        </w:numPr>
        <w:jc w:val="both"/>
        <w:rPr>
          <w:rFonts w:ascii="Sylfaen" w:hAnsi="Sylfaen"/>
          <w:sz w:val="18"/>
          <w:szCs w:val="18"/>
          <w:lang w:val="ka-GE"/>
        </w:rPr>
      </w:pPr>
      <w:r>
        <w:rPr>
          <w:rFonts w:ascii="Sylfaen" w:hAnsi="Sylfaen"/>
          <w:sz w:val="18"/>
          <w:szCs w:val="18"/>
          <w:lang w:val="ka-GE"/>
        </w:rPr>
        <w:t xml:space="preserve">± </w:t>
      </w:r>
      <w:r w:rsidR="00484B94">
        <w:rPr>
          <w:rFonts w:ascii="Sylfaen" w:hAnsi="Sylfaen"/>
          <w:sz w:val="18"/>
          <w:szCs w:val="18"/>
          <w:lang w:val="ka-GE"/>
        </w:rPr>
        <w:t>9</w:t>
      </w:r>
      <w:r w:rsidR="00E6484D">
        <w:rPr>
          <w:rFonts w:ascii="Sylfaen" w:hAnsi="Sylfaen"/>
          <w:sz w:val="18"/>
          <w:szCs w:val="18"/>
          <w:lang w:val="ka-GE"/>
        </w:rPr>
        <w:t>5</w:t>
      </w:r>
      <w:bookmarkStart w:id="0" w:name="_GoBack"/>
      <w:bookmarkEnd w:id="0"/>
      <w:r w:rsidR="00484B94">
        <w:rPr>
          <w:rFonts w:ascii="Sylfaen" w:hAnsi="Sylfaen"/>
          <w:sz w:val="18"/>
          <w:szCs w:val="18"/>
          <w:lang w:val="ka-GE"/>
        </w:rPr>
        <w:t>0</w:t>
      </w:r>
      <w:r w:rsidR="0025016A">
        <w:rPr>
          <w:rFonts w:ascii="Sylfaen" w:hAnsi="Sylfaen"/>
          <w:sz w:val="18"/>
          <w:szCs w:val="18"/>
          <w:lang w:val="ka-GE"/>
        </w:rPr>
        <w:t xml:space="preserve"> 000</w:t>
      </w:r>
      <w:r w:rsidR="003175EA" w:rsidRPr="009C2236">
        <w:rPr>
          <w:rFonts w:ascii="Sylfaen" w:hAnsi="Sylfaen"/>
          <w:sz w:val="18"/>
          <w:szCs w:val="18"/>
          <w:lang w:val="ka-GE"/>
        </w:rPr>
        <w:t xml:space="preserve"> გრ ცილა (მოქმედი ნივთიერება ამინომჟავები) – 14</w:t>
      </w:r>
      <w:r w:rsidR="00C54B86" w:rsidRPr="009C2236">
        <w:rPr>
          <w:rFonts w:ascii="Sylfaen" w:hAnsi="Sylfaen"/>
          <w:sz w:val="18"/>
          <w:szCs w:val="18"/>
          <w:lang w:val="ka-GE"/>
        </w:rPr>
        <w:t xml:space="preserve"> წლის ასაკის ზემოთ </w:t>
      </w:r>
      <w:r w:rsidR="003175EA" w:rsidRPr="009C2236">
        <w:rPr>
          <w:rFonts w:ascii="Sylfaen" w:hAnsi="Sylfaen"/>
          <w:sz w:val="18"/>
          <w:szCs w:val="18"/>
          <w:lang w:val="ka-GE"/>
        </w:rPr>
        <w:t xml:space="preserve"> ბენეფიციარებისათვის.</w:t>
      </w:r>
    </w:p>
    <w:p w:rsidR="00727764" w:rsidRPr="009C2236" w:rsidRDefault="00727764" w:rsidP="00727764">
      <w:pPr>
        <w:pStyle w:val="NoSpacing"/>
        <w:jc w:val="both"/>
        <w:rPr>
          <w:rFonts w:ascii="Sylfaen" w:hAnsi="Sylfaen"/>
          <w:sz w:val="18"/>
          <w:szCs w:val="18"/>
          <w:lang w:val="ka-GE"/>
        </w:rPr>
      </w:pPr>
    </w:p>
    <w:p w:rsidR="00337B16" w:rsidRPr="009C2236" w:rsidRDefault="00337B16" w:rsidP="00933465">
      <w:pPr>
        <w:pStyle w:val="NoSpacing"/>
        <w:jc w:val="both"/>
        <w:rPr>
          <w:rFonts w:ascii="Sylfaen" w:hAnsi="Sylfaen"/>
          <w:b/>
          <w:sz w:val="18"/>
          <w:szCs w:val="18"/>
          <w:u w:val="single"/>
          <w:lang w:val="ka-GE"/>
        </w:rPr>
      </w:pPr>
    </w:p>
    <w:p w:rsidR="00933465" w:rsidRPr="009C2236" w:rsidRDefault="00933465" w:rsidP="00933465">
      <w:pPr>
        <w:pStyle w:val="NoSpacing"/>
        <w:jc w:val="both"/>
        <w:rPr>
          <w:rFonts w:ascii="Sylfaen" w:hAnsi="Sylfaen"/>
          <w:b/>
          <w:sz w:val="18"/>
          <w:szCs w:val="18"/>
          <w:u w:val="single"/>
          <w:lang w:val="ka-GE"/>
        </w:rPr>
      </w:pPr>
      <w:r w:rsidRPr="009C2236">
        <w:rPr>
          <w:rFonts w:ascii="Sylfaen" w:hAnsi="Sylfaen"/>
          <w:b/>
          <w:sz w:val="18"/>
          <w:szCs w:val="18"/>
          <w:u w:val="single"/>
          <w:lang w:val="ka-GE"/>
        </w:rPr>
        <w:t>ტექნიკურ დოკუმენტაციათან ერთად ერთიან ელექტრონულ სისტემაში დამატებით წარმოსადგენი ინფორმაცია</w:t>
      </w:r>
    </w:p>
    <w:p w:rsidR="00337B16" w:rsidRPr="009C2236" w:rsidRDefault="00337B16" w:rsidP="00933465">
      <w:pPr>
        <w:pStyle w:val="NoSpacing"/>
        <w:jc w:val="both"/>
        <w:rPr>
          <w:rFonts w:ascii="Sylfaen" w:hAnsi="Sylfaen"/>
          <w:b/>
          <w:sz w:val="18"/>
          <w:szCs w:val="18"/>
          <w:u w:val="single"/>
          <w:lang w:val="ka-GE"/>
        </w:rPr>
      </w:pPr>
    </w:p>
    <w:p w:rsidR="00933465" w:rsidRPr="009C2236" w:rsidRDefault="00933465" w:rsidP="00583086">
      <w:pPr>
        <w:pStyle w:val="NoSpacing"/>
        <w:numPr>
          <w:ilvl w:val="0"/>
          <w:numId w:val="4"/>
        </w:numPr>
        <w:jc w:val="both"/>
        <w:rPr>
          <w:rFonts w:ascii="Sylfaen" w:hAnsi="Sylfaen"/>
          <w:sz w:val="18"/>
          <w:szCs w:val="18"/>
          <w:lang w:val="ka-GE"/>
        </w:rPr>
      </w:pPr>
      <w:r w:rsidRPr="009C2236">
        <w:rPr>
          <w:rFonts w:ascii="Sylfaen" w:hAnsi="Sylfaen"/>
          <w:sz w:val="18"/>
          <w:szCs w:val="18"/>
          <w:lang w:val="ka-GE"/>
        </w:rPr>
        <w:lastRenderedPageBreak/>
        <w:t>პრეტენდენტმა უნდა წარმოადგინოს:</w:t>
      </w:r>
      <w:r w:rsidR="00337B16" w:rsidRPr="009C2236">
        <w:rPr>
          <w:rFonts w:ascii="Sylfaen" w:hAnsi="Sylfaen"/>
          <w:sz w:val="18"/>
          <w:szCs w:val="18"/>
          <w:lang w:val="ka-GE"/>
        </w:rPr>
        <w:t xml:space="preserve"> საწარმოს GMP  ან ISO ან  </w:t>
      </w:r>
      <w:r w:rsidR="00AE7C74" w:rsidRPr="009C2236">
        <w:rPr>
          <w:rFonts w:ascii="Arial" w:hAnsi="Arial" w:cs="Arial"/>
          <w:sz w:val="18"/>
          <w:szCs w:val="18"/>
          <w:lang w:val="ka-GE"/>
        </w:rPr>
        <w:t>TÜV</w:t>
      </w:r>
      <w:r w:rsidR="00337B16" w:rsidRPr="009C2236">
        <w:rPr>
          <w:rFonts w:ascii="Sylfaen" w:hAnsi="Sylfaen"/>
          <w:sz w:val="18"/>
          <w:szCs w:val="18"/>
          <w:lang w:val="ka-GE"/>
        </w:rPr>
        <w:t xml:space="preserve"> ან  BRC  ან BS OHSAS ან  F.A.C.E. ხარისხის სერტიფიკატები</w:t>
      </w:r>
      <w:r w:rsidR="00583086" w:rsidRPr="009C2236">
        <w:rPr>
          <w:rFonts w:ascii="Sylfaen" w:hAnsi="Sylfaen"/>
          <w:sz w:val="18"/>
          <w:szCs w:val="18"/>
          <w:lang w:val="ka-GE"/>
        </w:rPr>
        <w:t>;</w:t>
      </w:r>
    </w:p>
    <w:p w:rsidR="00915844" w:rsidRPr="009C2236" w:rsidRDefault="00915844" w:rsidP="00583086">
      <w:pPr>
        <w:pStyle w:val="NoSpacing"/>
        <w:numPr>
          <w:ilvl w:val="0"/>
          <w:numId w:val="4"/>
        </w:numPr>
        <w:jc w:val="both"/>
        <w:rPr>
          <w:rFonts w:ascii="Sylfaen" w:hAnsi="Sylfaen"/>
          <w:sz w:val="18"/>
          <w:szCs w:val="18"/>
          <w:lang w:val="ka-GE"/>
        </w:rPr>
      </w:pPr>
      <w:r w:rsidRPr="009C2236">
        <w:rPr>
          <w:rFonts w:ascii="Sylfaen" w:hAnsi="Sylfaen"/>
          <w:sz w:val="18"/>
          <w:szCs w:val="18"/>
          <w:lang w:val="ka-GE"/>
        </w:rPr>
        <w:t xml:space="preserve">ინფორმაცია სამკურნალო საკვები დანამატის ვარგისიანობის </w:t>
      </w:r>
      <w:r w:rsidR="004D40A7" w:rsidRPr="009C2236">
        <w:rPr>
          <w:rFonts w:ascii="Sylfaen" w:hAnsi="Sylfaen"/>
          <w:sz w:val="18"/>
          <w:szCs w:val="18"/>
          <w:lang w:val="ka-GE"/>
        </w:rPr>
        <w:t xml:space="preserve">ვადის </w:t>
      </w:r>
      <w:r w:rsidRPr="009C2236">
        <w:rPr>
          <w:rFonts w:ascii="Sylfaen" w:hAnsi="Sylfaen"/>
          <w:sz w:val="18"/>
          <w:szCs w:val="18"/>
          <w:lang w:val="ka-GE"/>
        </w:rPr>
        <w:t>შესახებ:</w:t>
      </w:r>
    </w:p>
    <w:p w:rsidR="00933465" w:rsidRPr="009C2236" w:rsidRDefault="00933465" w:rsidP="00933465">
      <w:pPr>
        <w:pStyle w:val="NoSpacing"/>
        <w:jc w:val="both"/>
        <w:rPr>
          <w:rFonts w:ascii="Sylfaen" w:hAnsi="Sylfaen"/>
          <w:sz w:val="18"/>
          <w:szCs w:val="18"/>
          <w:lang w:val="ka-GE"/>
        </w:rPr>
      </w:pPr>
    </w:p>
    <w:sectPr w:rsidR="00933465" w:rsidRPr="009C2236" w:rsidSect="00C54B86">
      <w:pgSz w:w="12240" w:h="15840"/>
      <w:pgMar w:top="54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40007843" w:usb2="00000001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7241D4"/>
    <w:multiLevelType w:val="hybridMultilevel"/>
    <w:tmpl w:val="B80A10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2E29AE"/>
    <w:multiLevelType w:val="hybridMultilevel"/>
    <w:tmpl w:val="41C6CB3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4EED27C2"/>
    <w:multiLevelType w:val="hybridMultilevel"/>
    <w:tmpl w:val="0E60B9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966D89"/>
    <w:multiLevelType w:val="hybridMultilevel"/>
    <w:tmpl w:val="82C2CC90"/>
    <w:lvl w:ilvl="0" w:tplc="A1EED0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101492"/>
    <w:multiLevelType w:val="hybridMultilevel"/>
    <w:tmpl w:val="0818D8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FB63EF2"/>
    <w:multiLevelType w:val="hybridMultilevel"/>
    <w:tmpl w:val="B3764C3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933465"/>
    <w:rsid w:val="00006717"/>
    <w:rsid w:val="00034522"/>
    <w:rsid w:val="00056130"/>
    <w:rsid w:val="00092E77"/>
    <w:rsid w:val="000B09EA"/>
    <w:rsid w:val="000C184E"/>
    <w:rsid w:val="000D0E3C"/>
    <w:rsid w:val="001912D7"/>
    <w:rsid w:val="001A3C2F"/>
    <w:rsid w:val="001C175E"/>
    <w:rsid w:val="001C4EF3"/>
    <w:rsid w:val="001C5874"/>
    <w:rsid w:val="002327F9"/>
    <w:rsid w:val="0025016A"/>
    <w:rsid w:val="00261D6A"/>
    <w:rsid w:val="003175EA"/>
    <w:rsid w:val="0032142D"/>
    <w:rsid w:val="00337B16"/>
    <w:rsid w:val="003639E5"/>
    <w:rsid w:val="003730FD"/>
    <w:rsid w:val="003D1CEE"/>
    <w:rsid w:val="003D5DF1"/>
    <w:rsid w:val="003F18E8"/>
    <w:rsid w:val="00430C00"/>
    <w:rsid w:val="004404DA"/>
    <w:rsid w:val="00484B94"/>
    <w:rsid w:val="004D40A7"/>
    <w:rsid w:val="004D6C21"/>
    <w:rsid w:val="00583086"/>
    <w:rsid w:val="0059479F"/>
    <w:rsid w:val="005B4034"/>
    <w:rsid w:val="005F439A"/>
    <w:rsid w:val="0061583F"/>
    <w:rsid w:val="00647DD1"/>
    <w:rsid w:val="00664069"/>
    <w:rsid w:val="00664146"/>
    <w:rsid w:val="006808B2"/>
    <w:rsid w:val="006E596A"/>
    <w:rsid w:val="00727764"/>
    <w:rsid w:val="00787CD0"/>
    <w:rsid w:val="00797ECF"/>
    <w:rsid w:val="007C7D46"/>
    <w:rsid w:val="0080219B"/>
    <w:rsid w:val="008B1D38"/>
    <w:rsid w:val="008E5F1F"/>
    <w:rsid w:val="00915844"/>
    <w:rsid w:val="00933465"/>
    <w:rsid w:val="00964D15"/>
    <w:rsid w:val="00990B50"/>
    <w:rsid w:val="009C2236"/>
    <w:rsid w:val="009E0027"/>
    <w:rsid w:val="00A373DF"/>
    <w:rsid w:val="00A509FC"/>
    <w:rsid w:val="00A7258D"/>
    <w:rsid w:val="00A77886"/>
    <w:rsid w:val="00AA03D7"/>
    <w:rsid w:val="00AE7B52"/>
    <w:rsid w:val="00AE7C74"/>
    <w:rsid w:val="00B24D93"/>
    <w:rsid w:val="00B251D0"/>
    <w:rsid w:val="00B25A4F"/>
    <w:rsid w:val="00B3470B"/>
    <w:rsid w:val="00C31ACF"/>
    <w:rsid w:val="00C34816"/>
    <w:rsid w:val="00C54B86"/>
    <w:rsid w:val="00C65429"/>
    <w:rsid w:val="00C977E6"/>
    <w:rsid w:val="00CD2B4E"/>
    <w:rsid w:val="00CD60D7"/>
    <w:rsid w:val="00CE77ED"/>
    <w:rsid w:val="00D15D0B"/>
    <w:rsid w:val="00D21EB9"/>
    <w:rsid w:val="00D80825"/>
    <w:rsid w:val="00DE39A7"/>
    <w:rsid w:val="00DF4B3F"/>
    <w:rsid w:val="00DF4FEE"/>
    <w:rsid w:val="00E14B23"/>
    <w:rsid w:val="00E372FB"/>
    <w:rsid w:val="00E506BB"/>
    <w:rsid w:val="00E63926"/>
    <w:rsid w:val="00E6484D"/>
    <w:rsid w:val="00E8217F"/>
    <w:rsid w:val="00F03BA7"/>
    <w:rsid w:val="00F16BE2"/>
    <w:rsid w:val="00F60D40"/>
    <w:rsid w:val="00F67D1C"/>
    <w:rsid w:val="00F723F1"/>
    <w:rsid w:val="00F81F5B"/>
    <w:rsid w:val="00FE3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A8D3B8C-932D-40FB-8C76-EE3E42B68F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33465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33465"/>
    <w:pPr>
      <w:spacing w:after="0" w:line="240" w:lineRule="auto"/>
    </w:pPr>
    <w:rPr>
      <w:rFonts w:eastAsiaTheme="minorEastAsia"/>
    </w:rPr>
  </w:style>
  <w:style w:type="table" w:styleId="TableGrid">
    <w:name w:val="Table Grid"/>
    <w:basedOn w:val="TableNormal"/>
    <w:uiPriority w:val="59"/>
    <w:rsid w:val="00933465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5B40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94DE88-014C-41A6-AAD8-C63FB07342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</TotalTime>
  <Pages>2</Pages>
  <Words>449</Words>
  <Characters>2563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Irina Gobejishvili</cp:lastModifiedBy>
  <cp:revision>78</cp:revision>
  <cp:lastPrinted>2016-03-14T10:14:00Z</cp:lastPrinted>
  <dcterms:created xsi:type="dcterms:W3CDTF">2013-09-23T14:57:00Z</dcterms:created>
  <dcterms:modified xsi:type="dcterms:W3CDTF">2019-10-17T10:29:00Z</dcterms:modified>
</cp:coreProperties>
</file>